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EFE87" w14:textId="77777777" w:rsidR="00777B63" w:rsidRPr="00574EEF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ПОЛОЖЕНИЕ</w:t>
      </w:r>
    </w:p>
    <w:p w14:paraId="0DE7453B" w14:textId="2990C655" w:rsidR="00777B63" w:rsidRPr="003F615C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о проведении </w:t>
      </w:r>
      <w:r w:rsidR="00A22184" w:rsidRPr="00B622BC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val="en-US" w:eastAsia="ru-RU"/>
        </w:rPr>
        <w:t>V</w:t>
      </w:r>
      <w:r w:rsidR="00403D50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val="en-US" w:eastAsia="ru-RU"/>
        </w:rPr>
        <w:t>I</w:t>
      </w:r>
      <w:r w:rsidRPr="00D30E12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 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Московского городского </w:t>
      </w:r>
      <w:r w:rsidRPr="003F615C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конкурса</w:t>
      </w:r>
    </w:p>
    <w:p w14:paraId="7C57B2A6" w14:textId="77777777" w:rsidR="00777B63" w:rsidRPr="00574EEF" w:rsidRDefault="00D94AB0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живописи</w:t>
      </w:r>
    </w:p>
    <w:p w14:paraId="4B6D7411" w14:textId="77777777" w:rsidR="00777B63" w:rsidRPr="00574EEF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"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А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кадемически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е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 традици</w:t>
      </w:r>
      <w:r w:rsidR="004F70AB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и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 xml:space="preserve">в 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Живопис</w:t>
      </w:r>
      <w:r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и</w:t>
      </w:r>
      <w:r w:rsidRPr="00574EE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"</w:t>
      </w:r>
    </w:p>
    <w:p w14:paraId="410A85AB" w14:textId="77777777"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14:paraId="4BB6D4A0" w14:textId="77777777" w:rsidR="00777B63" w:rsidRPr="00BD6506" w:rsidRDefault="00777B63" w:rsidP="00777B6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jc w:val="center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0B300A">
        <w:rPr>
          <w:rFonts w:ascii="Times New Roman" w:eastAsia="Calibri" w:hAnsi="Times New Roman" w:cs="Calibri"/>
          <w:b/>
          <w:bCs/>
          <w:sz w:val="28"/>
          <w:szCs w:val="28"/>
          <w:u w:color="000000"/>
          <w:bdr w:val="nil"/>
          <w:lang w:eastAsia="ru-RU"/>
        </w:rPr>
        <w:t>Общие положения</w:t>
      </w:r>
    </w:p>
    <w:p w14:paraId="4007E05B" w14:textId="77777777" w:rsidR="00777B63" w:rsidRPr="000B300A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14:paraId="0936E1EC" w14:textId="1E53F756" w:rsidR="00777B63" w:rsidRPr="009A7541" w:rsidRDefault="00777B63" w:rsidP="00777B6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hanging="567"/>
        <w:contextualSpacing/>
        <w:jc w:val="both"/>
        <w:rPr>
          <w:sz w:val="28"/>
          <w:szCs w:val="28"/>
        </w:rPr>
      </w:pPr>
      <w:r w:rsidRPr="00B434D5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Настоящее положение определяет цели, задачи, порядок и сроки проведения </w:t>
      </w:r>
      <w:r w:rsidR="0004271D" w:rsidRPr="00403D50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val="en-US" w:eastAsia="ru-RU"/>
        </w:rPr>
        <w:t>V</w:t>
      </w:r>
      <w:r w:rsidR="00290130" w:rsidRPr="00403D50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val="en-US" w:eastAsia="ru-RU"/>
        </w:rPr>
        <w:t>I</w:t>
      </w:r>
      <w:r w:rsidR="0004271D" w:rsidRPr="0004271D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Московск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ого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городско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го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конкурс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а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 w:rsidR="0004271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живописи 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"Академические традиции в </w:t>
      </w:r>
      <w:r w:rsidR="0004271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Ж</w:t>
      </w: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ивописи"</w:t>
      </w:r>
      <w:r>
        <w:rPr>
          <w:sz w:val="28"/>
          <w:szCs w:val="28"/>
        </w:rPr>
        <w:t xml:space="preserve"> </w:t>
      </w:r>
      <w:r w:rsidRPr="009A754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(далее – Конкурс).</w:t>
      </w:r>
      <w:r w:rsidRPr="009A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85CC90" w14:textId="212E79A5" w:rsidR="00777B63" w:rsidRPr="00403D50" w:rsidRDefault="00777B63" w:rsidP="00777B6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0" w:hanging="567"/>
        <w:contextualSpacing/>
        <w:jc w:val="both"/>
        <w:rPr>
          <w:rFonts w:ascii="Times New Roman" w:eastAsia="Arial Unicode MS" w:hAnsi="Times New Roman" w:cs="Arial Unicode MS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Конкурс 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проводится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среди учащихся </w:t>
      </w:r>
      <w:r w:rsidRPr="0099371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детских художественных школ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(ДХШ),</w:t>
      </w:r>
      <w:r w:rsidRPr="0099371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изо-отделений </w:t>
      </w:r>
      <w:r w:rsidRPr="0099371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детских школ искусств</w:t>
      </w:r>
      <w:r w:rsidRPr="003F6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(ДШИ)</w:t>
      </w:r>
      <w:r w:rsidRPr="003F61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, студентов колледжей, </w:t>
      </w:r>
      <w:r w:rsidRPr="00403D50">
        <w:rPr>
          <w:rFonts w:ascii="Times New Roman" w:eastAsia="Arial Unicode MS" w:hAnsi="Times New Roman" w:cs="Arial Unicode MS"/>
          <w:sz w:val="28"/>
          <w:szCs w:val="28"/>
          <w:bdr w:val="nil"/>
          <w:lang w:eastAsia="ru-RU"/>
        </w:rPr>
        <w:t xml:space="preserve">города Москвы. </w:t>
      </w:r>
    </w:p>
    <w:p w14:paraId="3D058222" w14:textId="77777777" w:rsidR="00777B63" w:rsidRPr="00A749DA" w:rsidRDefault="00777B63" w:rsidP="00777B63">
      <w:pPr>
        <w:pStyle w:val="a4"/>
        <w:numPr>
          <w:ilvl w:val="1"/>
          <w:numId w:val="3"/>
        </w:numPr>
        <w:tabs>
          <w:tab w:val="left" w:pos="1134"/>
        </w:tabs>
        <w:spacing w:line="276" w:lineRule="auto"/>
        <w:ind w:left="0" w:hanging="567"/>
        <w:jc w:val="both"/>
        <w:rPr>
          <w:sz w:val="28"/>
          <w:szCs w:val="28"/>
        </w:rPr>
      </w:pPr>
      <w:r w:rsidRPr="00A749DA">
        <w:rPr>
          <w:sz w:val="28"/>
          <w:szCs w:val="28"/>
        </w:rPr>
        <w:t xml:space="preserve">Организаторы Конкурса: </w:t>
      </w:r>
    </w:p>
    <w:p w14:paraId="3BC2EEF6" w14:textId="0DC761A6" w:rsidR="005B66B6" w:rsidRDefault="00777B63" w:rsidP="00777B63">
      <w:pPr>
        <w:pStyle w:val="a4"/>
        <w:numPr>
          <w:ilvl w:val="0"/>
          <w:numId w:val="4"/>
        </w:numPr>
        <w:tabs>
          <w:tab w:val="left" w:pos="1134"/>
        </w:tabs>
        <w:spacing w:line="276" w:lineRule="auto"/>
        <w:ind w:left="0" w:hanging="284"/>
        <w:jc w:val="both"/>
        <w:rPr>
          <w:sz w:val="28"/>
          <w:szCs w:val="28"/>
        </w:rPr>
      </w:pPr>
      <w:r w:rsidRPr="00A749DA">
        <w:rPr>
          <w:sz w:val="28"/>
          <w:szCs w:val="28"/>
        </w:rPr>
        <w:t>Государственное бюджетное учреждение дополнительного образования города Москвы "Детская художественная школа имени В.Ф. Стожарова"</w:t>
      </w:r>
      <w:r w:rsidR="005B66B6">
        <w:rPr>
          <w:sz w:val="28"/>
          <w:szCs w:val="28"/>
        </w:rPr>
        <w:t xml:space="preserve"> (далее –ДХШ им. В.Ф. Стожарова);</w:t>
      </w:r>
    </w:p>
    <w:p w14:paraId="24CA72A9" w14:textId="77777777" w:rsidR="005B66B6" w:rsidRPr="00403D50" w:rsidRDefault="005B66B6" w:rsidP="005B66B6">
      <w:pPr>
        <w:pStyle w:val="a4"/>
        <w:numPr>
          <w:ilvl w:val="0"/>
          <w:numId w:val="4"/>
        </w:numPr>
        <w:tabs>
          <w:tab w:val="left" w:pos="1134"/>
        </w:tabs>
        <w:spacing w:line="276" w:lineRule="auto"/>
        <w:ind w:left="0" w:hanging="284"/>
        <w:jc w:val="both"/>
        <w:rPr>
          <w:color w:val="auto"/>
          <w:sz w:val="28"/>
          <w:szCs w:val="28"/>
        </w:rPr>
      </w:pPr>
      <w:r w:rsidRPr="00403D50">
        <w:rPr>
          <w:color w:val="auto"/>
          <w:sz w:val="28"/>
          <w:szCs w:val="28"/>
        </w:rPr>
        <w:t>Государственное бюджетное учреждение города Москвы "Дирекция образовательных программ в сфере культуры и искусства" (далее – ГБУ г. Москвы "ДОП СКИ").</w:t>
      </w:r>
      <w:r w:rsidR="00777B63" w:rsidRPr="00403D50">
        <w:rPr>
          <w:color w:val="auto"/>
          <w:sz w:val="28"/>
          <w:szCs w:val="28"/>
        </w:rPr>
        <w:t xml:space="preserve"> </w:t>
      </w:r>
    </w:p>
    <w:p w14:paraId="271843BB" w14:textId="5595764D" w:rsidR="005B66B6" w:rsidRPr="00403D50" w:rsidRDefault="005B66B6" w:rsidP="005B66B6">
      <w:pPr>
        <w:pStyle w:val="a4"/>
        <w:numPr>
          <w:ilvl w:val="1"/>
          <w:numId w:val="3"/>
        </w:numPr>
        <w:tabs>
          <w:tab w:val="left" w:pos="1134"/>
        </w:tabs>
        <w:spacing w:line="276" w:lineRule="auto"/>
        <w:ind w:left="0" w:hanging="567"/>
        <w:jc w:val="both"/>
        <w:rPr>
          <w:color w:val="auto"/>
          <w:sz w:val="28"/>
          <w:szCs w:val="28"/>
        </w:rPr>
      </w:pPr>
      <w:r w:rsidRPr="00403D50">
        <w:rPr>
          <w:color w:val="auto"/>
          <w:sz w:val="28"/>
          <w:szCs w:val="28"/>
        </w:rPr>
        <w:t>Партнеры Конкурса:</w:t>
      </w:r>
    </w:p>
    <w:p w14:paraId="2C76E0AB" w14:textId="2675E07B" w:rsidR="00777B63" w:rsidRPr="00403D50" w:rsidRDefault="005B66B6" w:rsidP="005B66B6">
      <w:pPr>
        <w:pStyle w:val="a4"/>
        <w:tabs>
          <w:tab w:val="left" w:pos="1134"/>
        </w:tabs>
        <w:spacing w:line="276" w:lineRule="auto"/>
        <w:ind w:left="0"/>
        <w:jc w:val="both"/>
        <w:rPr>
          <w:color w:val="auto"/>
          <w:sz w:val="28"/>
          <w:szCs w:val="28"/>
        </w:rPr>
      </w:pPr>
      <w:r w:rsidRPr="00403D50">
        <w:rPr>
          <w:color w:val="auto"/>
          <w:sz w:val="28"/>
          <w:szCs w:val="28"/>
        </w:rPr>
        <w:t xml:space="preserve">Производственное объединение "ГАММА". </w:t>
      </w:r>
    </w:p>
    <w:p w14:paraId="6795C50E" w14:textId="3B74394A" w:rsidR="00777B63" w:rsidRDefault="005B66B6" w:rsidP="00777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777B63">
        <w:rPr>
          <w:rFonts w:ascii="Times New Roman" w:hAnsi="Times New Roman" w:cs="Times New Roman"/>
          <w:sz w:val="28"/>
          <w:szCs w:val="28"/>
        </w:rPr>
        <w:t xml:space="preserve">. </w:t>
      </w:r>
      <w:r w:rsidR="00777B63" w:rsidRPr="00456355">
        <w:rPr>
          <w:rFonts w:ascii="Times New Roman" w:hAnsi="Times New Roman" w:cs="Times New Roman"/>
          <w:sz w:val="28"/>
          <w:szCs w:val="28"/>
        </w:rPr>
        <w:t xml:space="preserve">Конкурс проводится на безвозмездной основе. </w:t>
      </w:r>
    </w:p>
    <w:p w14:paraId="0CD84254" w14:textId="4795ACC9" w:rsidR="00777B63" w:rsidRPr="005B66B6" w:rsidRDefault="005B66B6" w:rsidP="005B66B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777B63">
        <w:rPr>
          <w:rFonts w:ascii="Times New Roman" w:hAnsi="Times New Roman" w:cs="Times New Roman"/>
          <w:sz w:val="28"/>
          <w:szCs w:val="28"/>
        </w:rPr>
        <w:t xml:space="preserve">. </w:t>
      </w:r>
      <w:r w:rsidR="00777B63" w:rsidRPr="005B66B6">
        <w:rPr>
          <w:rFonts w:ascii="Times New Roman" w:hAnsi="Times New Roman" w:cs="Times New Roman"/>
          <w:sz w:val="28"/>
          <w:szCs w:val="28"/>
        </w:rPr>
        <w:t>Цели и задачи Конкурса</w:t>
      </w:r>
      <w:r w:rsidRPr="005B66B6">
        <w:rPr>
          <w:rFonts w:ascii="Times New Roman" w:hAnsi="Times New Roman" w:cs="Times New Roman"/>
          <w:sz w:val="28"/>
          <w:szCs w:val="28"/>
        </w:rPr>
        <w:t>:</w:t>
      </w:r>
    </w:p>
    <w:p w14:paraId="5F754EA1" w14:textId="77777777" w:rsidR="00777B63" w:rsidRPr="00DE365D" w:rsidRDefault="00777B63" w:rsidP="00777B63">
      <w:pPr>
        <w:pStyle w:val="a4"/>
        <w:numPr>
          <w:ilvl w:val="0"/>
          <w:numId w:val="10"/>
        </w:numPr>
        <w:tabs>
          <w:tab w:val="left" w:pos="1134"/>
          <w:tab w:val="left" w:pos="1276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развитие системы дополнительного образования детей и подростков</w:t>
      </w:r>
      <w:r w:rsidR="00F54C4F">
        <w:rPr>
          <w:rFonts w:cs="Times New Roman"/>
          <w:sz w:val="28"/>
          <w:szCs w:val="28"/>
        </w:rPr>
        <w:t xml:space="preserve">                       </w:t>
      </w:r>
      <w:r w:rsidRPr="00DE365D">
        <w:rPr>
          <w:rFonts w:cs="Times New Roman"/>
          <w:sz w:val="28"/>
          <w:szCs w:val="28"/>
        </w:rPr>
        <w:t xml:space="preserve"> в области изобразительного искусства; </w:t>
      </w:r>
    </w:p>
    <w:p w14:paraId="32566695" w14:textId="77777777" w:rsidR="00777B63" w:rsidRDefault="00777B63" w:rsidP="00777B63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выявление и поддержка наиболее одаренных учащихся и студентов;</w:t>
      </w:r>
    </w:p>
    <w:p w14:paraId="37AA31C7" w14:textId="77777777" w:rsidR="00777B63" w:rsidRPr="00AF40FE" w:rsidRDefault="00777B63" w:rsidP="00777B63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AF40FE">
        <w:rPr>
          <w:rFonts w:cs="Times New Roman"/>
          <w:sz w:val="28"/>
          <w:szCs w:val="28"/>
        </w:rPr>
        <w:t>сохранение и развитие традиций русск</w:t>
      </w:r>
      <w:r>
        <w:rPr>
          <w:rFonts w:cs="Times New Roman"/>
          <w:sz w:val="28"/>
          <w:szCs w:val="28"/>
        </w:rPr>
        <w:t>ой академической школы живописи;</w:t>
      </w:r>
    </w:p>
    <w:p w14:paraId="17447C5B" w14:textId="77777777" w:rsidR="00777B63" w:rsidRPr="00DE365D" w:rsidRDefault="00777B63" w:rsidP="00777B63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приобщение учащихся к культурным ценностям и сложившимся традициям                     в области изобразительного искусства;</w:t>
      </w:r>
    </w:p>
    <w:p w14:paraId="39637977" w14:textId="3B0E9A14" w:rsidR="00777B63" w:rsidRPr="00DE365D" w:rsidRDefault="00777B63" w:rsidP="00777B63">
      <w:pPr>
        <w:pStyle w:val="a4"/>
        <w:numPr>
          <w:ilvl w:val="0"/>
          <w:numId w:val="8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развитие творческих способностей учащихся через осво</w:t>
      </w:r>
      <w:r w:rsidR="00290130">
        <w:rPr>
          <w:rFonts w:cs="Times New Roman"/>
          <w:sz w:val="28"/>
          <w:szCs w:val="28"/>
        </w:rPr>
        <w:t>ение образовательной программы "Живопись"</w:t>
      </w:r>
      <w:r w:rsidRPr="00DE365D">
        <w:rPr>
          <w:rFonts w:cs="Times New Roman"/>
          <w:sz w:val="28"/>
          <w:szCs w:val="28"/>
        </w:rPr>
        <w:t xml:space="preserve">;  </w:t>
      </w:r>
    </w:p>
    <w:p w14:paraId="38378BDE" w14:textId="77777777" w:rsidR="00777B63" w:rsidRPr="00DE365D" w:rsidRDefault="00777B63" w:rsidP="00777B63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создание мотивации к творческому росту и профессиональному развитию учащихся, проявивших способности в области художественного творчества                     в целях их дальнейшей профессиональной ориентации;</w:t>
      </w:r>
    </w:p>
    <w:p w14:paraId="45FDA1FC" w14:textId="77777777" w:rsidR="00777B63" w:rsidRPr="00DE365D" w:rsidRDefault="00777B63" w:rsidP="00777B63">
      <w:pPr>
        <w:pStyle w:val="a4"/>
        <w:numPr>
          <w:ilvl w:val="0"/>
          <w:numId w:val="9"/>
        </w:numPr>
        <w:tabs>
          <w:tab w:val="left" w:pos="1134"/>
        </w:tabs>
        <w:jc w:val="both"/>
        <w:rPr>
          <w:rFonts w:cs="Times New Roman"/>
          <w:sz w:val="28"/>
          <w:szCs w:val="28"/>
        </w:rPr>
      </w:pPr>
      <w:r w:rsidRPr="00DE365D">
        <w:rPr>
          <w:rFonts w:cs="Times New Roman"/>
          <w:sz w:val="28"/>
          <w:szCs w:val="28"/>
        </w:rPr>
        <w:t>обмен лучшими педагогическими методиками и практиками. Повышение профессионального мастерства преподавателей.</w:t>
      </w:r>
    </w:p>
    <w:p w14:paraId="2E3C0E53" w14:textId="54126E44"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621CF8F9" w14:textId="77777777" w:rsidR="005B66B6" w:rsidRDefault="005B66B6" w:rsidP="00777B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50FE4E75" w14:textId="77777777" w:rsidR="00777B63" w:rsidRDefault="00777B63" w:rsidP="00777B63">
      <w:pPr>
        <w:pStyle w:val="-11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Порядок и условия проведения Конкурса</w:t>
      </w:r>
    </w:p>
    <w:p w14:paraId="4714C335" w14:textId="77777777" w:rsidR="00777B63" w:rsidRPr="00DA46DC" w:rsidRDefault="00777B63" w:rsidP="00777B63">
      <w:pPr>
        <w:pStyle w:val="-11"/>
        <w:spacing w:after="0"/>
        <w:ind w:left="45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291A6E4" w14:textId="131300BE" w:rsidR="00777B63" w:rsidRPr="00B622BC" w:rsidRDefault="00777B63" w:rsidP="00777B63">
      <w:pPr>
        <w:pStyle w:val="-11"/>
        <w:spacing w:after="0"/>
        <w:ind w:left="0" w:hanging="567"/>
        <w:jc w:val="both"/>
        <w:rPr>
          <w:rFonts w:ascii="Times New Roman" w:hAnsi="Times New Roman"/>
          <w:color w:val="auto"/>
          <w:sz w:val="28"/>
          <w:szCs w:val="28"/>
        </w:rPr>
      </w:pPr>
      <w:r w:rsidRPr="00B622BC">
        <w:rPr>
          <w:rFonts w:ascii="Times New Roman" w:hAnsi="Times New Roman"/>
          <w:color w:val="auto"/>
          <w:sz w:val="28"/>
          <w:szCs w:val="28"/>
        </w:rPr>
        <w:t>2.1.  Период проведения Конкурса</w:t>
      </w:r>
      <w:r w:rsidRPr="00B622BC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B59C0">
        <w:rPr>
          <w:rFonts w:ascii="Times New Roman" w:hAnsi="Times New Roman"/>
          <w:b/>
          <w:color w:val="C00000"/>
          <w:sz w:val="28"/>
          <w:szCs w:val="28"/>
        </w:rPr>
        <w:t>с</w:t>
      </w:r>
      <w:r w:rsidR="00E96B3F" w:rsidRPr="00CB59C0">
        <w:rPr>
          <w:rFonts w:ascii="Times New Roman" w:hAnsi="Times New Roman"/>
          <w:b/>
          <w:color w:val="C00000"/>
          <w:sz w:val="28"/>
          <w:szCs w:val="28"/>
        </w:rPr>
        <w:t>о</w:t>
      </w:r>
      <w:r w:rsidRPr="00CB59C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E96B3F" w:rsidRPr="00CB59C0">
        <w:rPr>
          <w:rFonts w:ascii="Times New Roman" w:hAnsi="Times New Roman"/>
          <w:b/>
          <w:color w:val="C00000"/>
          <w:sz w:val="28"/>
          <w:szCs w:val="28"/>
        </w:rPr>
        <w:t>2</w:t>
      </w:r>
      <w:r w:rsidRPr="00CB59C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3A5D91" w:rsidRPr="00CB59C0">
        <w:rPr>
          <w:rFonts w:ascii="Times New Roman" w:hAnsi="Times New Roman"/>
          <w:b/>
          <w:color w:val="C00000"/>
          <w:sz w:val="28"/>
          <w:szCs w:val="28"/>
        </w:rPr>
        <w:t>февраля</w:t>
      </w:r>
      <w:r w:rsidRPr="00CB59C0">
        <w:rPr>
          <w:rFonts w:ascii="Times New Roman" w:hAnsi="Times New Roman"/>
          <w:b/>
          <w:color w:val="C00000"/>
          <w:sz w:val="28"/>
          <w:szCs w:val="28"/>
        </w:rPr>
        <w:t xml:space="preserve"> до </w:t>
      </w:r>
      <w:r w:rsidR="003A5D91" w:rsidRPr="00CB59C0">
        <w:rPr>
          <w:rFonts w:ascii="Times New Roman" w:hAnsi="Times New Roman"/>
          <w:b/>
          <w:color w:val="C00000"/>
          <w:sz w:val="28"/>
          <w:szCs w:val="28"/>
        </w:rPr>
        <w:t>25</w:t>
      </w:r>
      <w:r w:rsidRPr="00CB59C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3A5D91" w:rsidRPr="00CB59C0">
        <w:rPr>
          <w:rFonts w:ascii="Times New Roman" w:hAnsi="Times New Roman"/>
          <w:b/>
          <w:color w:val="C00000"/>
          <w:sz w:val="28"/>
          <w:szCs w:val="28"/>
        </w:rPr>
        <w:t>марта</w:t>
      </w:r>
      <w:r w:rsidRPr="00CB59C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Pr="00B622BC">
        <w:rPr>
          <w:rFonts w:ascii="Times New Roman" w:hAnsi="Times New Roman"/>
          <w:b/>
          <w:color w:val="auto"/>
          <w:sz w:val="28"/>
          <w:szCs w:val="28"/>
        </w:rPr>
        <w:t>202</w:t>
      </w:r>
      <w:r w:rsidR="005B66B6">
        <w:rPr>
          <w:rFonts w:ascii="Times New Roman" w:hAnsi="Times New Roman"/>
          <w:b/>
          <w:color w:val="auto"/>
          <w:sz w:val="28"/>
          <w:szCs w:val="28"/>
        </w:rPr>
        <w:t>6</w:t>
      </w:r>
      <w:r w:rsidRPr="00B622BC">
        <w:rPr>
          <w:rFonts w:ascii="Times New Roman" w:hAnsi="Times New Roman"/>
          <w:b/>
          <w:color w:val="auto"/>
          <w:sz w:val="28"/>
          <w:szCs w:val="28"/>
        </w:rPr>
        <w:t xml:space="preserve"> г</w:t>
      </w:r>
      <w:r w:rsidRPr="00B622BC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14:paraId="28BC3C1E" w14:textId="0C8A741B" w:rsidR="00777B63" w:rsidRPr="00B622BC" w:rsidRDefault="00777B63" w:rsidP="00777B63">
      <w:pPr>
        <w:pStyle w:val="-11"/>
        <w:spacing w:after="0"/>
        <w:ind w:left="0" w:hanging="567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B622BC">
        <w:rPr>
          <w:rFonts w:ascii="Times New Roman" w:hAnsi="Times New Roman"/>
          <w:color w:val="auto"/>
          <w:sz w:val="28"/>
          <w:szCs w:val="28"/>
        </w:rPr>
        <w:t xml:space="preserve">2.2. Образовательным учреждениям, желающим принять участие в </w:t>
      </w:r>
      <w:proofErr w:type="gramStart"/>
      <w:r w:rsidRPr="00B622BC">
        <w:rPr>
          <w:rFonts w:ascii="Times New Roman" w:hAnsi="Times New Roman"/>
          <w:color w:val="auto"/>
          <w:sz w:val="28"/>
          <w:szCs w:val="28"/>
        </w:rPr>
        <w:t>Конкурсе</w:t>
      </w:r>
      <w:r w:rsidR="008B2F4E">
        <w:rPr>
          <w:rFonts w:ascii="Times New Roman" w:hAnsi="Times New Roman"/>
          <w:color w:val="auto"/>
          <w:sz w:val="28"/>
          <w:szCs w:val="28"/>
        </w:rPr>
        <w:t>,</w:t>
      </w:r>
      <w:r w:rsidRPr="00B622BC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403D5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End"/>
      <w:r w:rsidRPr="00B622BC">
        <w:rPr>
          <w:rFonts w:ascii="Times New Roman" w:hAnsi="Times New Roman"/>
          <w:color w:val="auto"/>
          <w:sz w:val="28"/>
          <w:szCs w:val="28"/>
        </w:rPr>
        <w:t xml:space="preserve">      </w:t>
      </w:r>
      <w:r w:rsidR="00660232"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B622B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905D6" w:rsidRPr="002905D6">
        <w:rPr>
          <w:rFonts w:ascii="Times New Roman" w:hAnsi="Times New Roman"/>
          <w:b/>
          <w:color w:val="auto"/>
          <w:sz w:val="28"/>
          <w:szCs w:val="28"/>
        </w:rPr>
        <w:t xml:space="preserve">с </w:t>
      </w:r>
      <w:r w:rsidR="00073965" w:rsidRPr="00073965">
        <w:rPr>
          <w:rFonts w:ascii="Times New Roman" w:hAnsi="Times New Roman"/>
          <w:b/>
          <w:color w:val="C00000"/>
          <w:sz w:val="28"/>
          <w:szCs w:val="28"/>
        </w:rPr>
        <w:t>1</w:t>
      </w:r>
      <w:r w:rsidR="00E96B3F" w:rsidRPr="00CB59C0">
        <w:rPr>
          <w:rFonts w:ascii="Times New Roman" w:hAnsi="Times New Roman"/>
          <w:b/>
          <w:color w:val="C00000"/>
          <w:sz w:val="28"/>
          <w:szCs w:val="28"/>
        </w:rPr>
        <w:t>2</w:t>
      </w:r>
      <w:r w:rsidR="00073965">
        <w:rPr>
          <w:rFonts w:ascii="Times New Roman" w:hAnsi="Times New Roman"/>
          <w:b/>
          <w:color w:val="C00000"/>
          <w:sz w:val="28"/>
          <w:szCs w:val="28"/>
        </w:rPr>
        <w:t xml:space="preserve"> февраля</w:t>
      </w:r>
      <w:r w:rsidR="002905D6" w:rsidRPr="00CB59C0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2905D6" w:rsidRPr="00CB59C0">
        <w:rPr>
          <w:rFonts w:ascii="Times New Roman" w:hAnsi="Times New Roman"/>
          <w:b/>
          <w:color w:val="C00000"/>
          <w:sz w:val="28"/>
          <w:szCs w:val="28"/>
        </w:rPr>
        <w:t>по</w:t>
      </w:r>
      <w:r w:rsidRPr="00CB59C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073965">
        <w:rPr>
          <w:rFonts w:ascii="Times New Roman" w:hAnsi="Times New Roman"/>
          <w:b/>
          <w:color w:val="C00000"/>
          <w:sz w:val="28"/>
          <w:szCs w:val="28"/>
        </w:rPr>
        <w:t>4 марта</w:t>
      </w:r>
      <w:r w:rsidR="003A6EEB" w:rsidRPr="00CB59C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Pr="00B622BC">
        <w:rPr>
          <w:rFonts w:ascii="Times New Roman" w:hAnsi="Times New Roman"/>
          <w:b/>
          <w:color w:val="auto"/>
          <w:sz w:val="28"/>
          <w:szCs w:val="28"/>
        </w:rPr>
        <w:t>202</w:t>
      </w:r>
      <w:r w:rsidR="005B66B6">
        <w:rPr>
          <w:rFonts w:ascii="Times New Roman" w:hAnsi="Times New Roman"/>
          <w:b/>
          <w:color w:val="auto"/>
          <w:sz w:val="28"/>
          <w:szCs w:val="28"/>
        </w:rPr>
        <w:t>6</w:t>
      </w:r>
      <w:r w:rsidRPr="00B622BC">
        <w:rPr>
          <w:rFonts w:ascii="Times New Roman" w:hAnsi="Times New Roman"/>
          <w:b/>
          <w:color w:val="auto"/>
          <w:sz w:val="28"/>
          <w:szCs w:val="28"/>
        </w:rPr>
        <w:t xml:space="preserve"> г.</w:t>
      </w:r>
      <w:r w:rsidRPr="00B622BC">
        <w:rPr>
          <w:rFonts w:ascii="Times New Roman" w:hAnsi="Times New Roman"/>
          <w:color w:val="auto"/>
          <w:sz w:val="28"/>
          <w:szCs w:val="28"/>
        </w:rPr>
        <w:t xml:space="preserve"> необходимо подать заявку в электронном виде </w:t>
      </w:r>
      <w:r w:rsidR="003A5D91">
        <w:rPr>
          <w:rFonts w:ascii="Times New Roman" w:hAnsi="Times New Roman"/>
          <w:b/>
          <w:color w:val="auto"/>
          <w:sz w:val="28"/>
          <w:szCs w:val="28"/>
        </w:rPr>
        <w:t>(Приложение</w:t>
      </w:r>
      <w:r w:rsidRPr="00B622BC">
        <w:rPr>
          <w:rFonts w:ascii="Times New Roman" w:hAnsi="Times New Roman"/>
          <w:b/>
          <w:color w:val="auto"/>
          <w:sz w:val="28"/>
          <w:szCs w:val="28"/>
        </w:rPr>
        <w:t>)</w:t>
      </w:r>
      <w:r w:rsidRPr="00B622BC">
        <w:rPr>
          <w:rFonts w:ascii="Times New Roman" w:hAnsi="Times New Roman"/>
          <w:color w:val="auto"/>
          <w:sz w:val="28"/>
          <w:szCs w:val="28"/>
        </w:rPr>
        <w:t xml:space="preserve"> на почту: </w:t>
      </w:r>
      <w:r w:rsidRPr="00B622BC">
        <w:rPr>
          <w:rFonts w:ascii="Times New Roman" w:hAnsi="Times New Roman"/>
          <w:b/>
          <w:color w:val="auto"/>
          <w:sz w:val="28"/>
          <w:szCs w:val="28"/>
        </w:rPr>
        <w:t xml:space="preserve">dhsh2_vistavki_konkurs@mail.ru </w:t>
      </w:r>
    </w:p>
    <w:p w14:paraId="585B02B9" w14:textId="5BEBA588" w:rsidR="00777B63" w:rsidRPr="00B622BC" w:rsidRDefault="00777B63" w:rsidP="00777B63">
      <w:pPr>
        <w:spacing w:after="0"/>
        <w:ind w:hanging="567"/>
        <w:jc w:val="both"/>
        <w:rPr>
          <w:rFonts w:ascii="Times New Roman" w:hAnsi="Times New Roman"/>
          <w:sz w:val="28"/>
          <w:szCs w:val="28"/>
        </w:rPr>
      </w:pPr>
      <w:r w:rsidRPr="00B622BC">
        <w:rPr>
          <w:rFonts w:ascii="Times New Roman" w:hAnsi="Times New Roman"/>
          <w:sz w:val="28"/>
          <w:szCs w:val="28"/>
        </w:rPr>
        <w:t xml:space="preserve">2.3. Конкурс проводится в </w:t>
      </w:r>
      <w:r w:rsidRPr="00B622BC">
        <w:rPr>
          <w:rFonts w:ascii="Times New Roman" w:hAnsi="Times New Roman"/>
          <w:b/>
          <w:sz w:val="28"/>
          <w:szCs w:val="28"/>
        </w:rPr>
        <w:t xml:space="preserve">очном формате, </w:t>
      </w:r>
      <w:r w:rsidR="007A3443" w:rsidRPr="00CB59C0">
        <w:rPr>
          <w:rFonts w:ascii="Times New Roman" w:hAnsi="Times New Roman"/>
          <w:b/>
          <w:color w:val="C00000"/>
          <w:sz w:val="28"/>
          <w:szCs w:val="28"/>
        </w:rPr>
        <w:t>14</w:t>
      </w:r>
      <w:r w:rsidR="003A6EEB" w:rsidRPr="00CB59C0">
        <w:rPr>
          <w:rFonts w:ascii="Times New Roman" w:hAnsi="Times New Roman"/>
          <w:b/>
          <w:color w:val="C00000"/>
          <w:sz w:val="28"/>
          <w:szCs w:val="28"/>
        </w:rPr>
        <w:t>-</w:t>
      </w:r>
      <w:r w:rsidR="007A3443" w:rsidRPr="00CB59C0">
        <w:rPr>
          <w:rFonts w:ascii="Times New Roman" w:hAnsi="Times New Roman"/>
          <w:b/>
          <w:color w:val="C00000"/>
          <w:sz w:val="28"/>
          <w:szCs w:val="28"/>
        </w:rPr>
        <w:t>15</w:t>
      </w:r>
      <w:r w:rsidR="003A6EEB" w:rsidRPr="00CB59C0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7A3443" w:rsidRPr="00CB59C0">
        <w:rPr>
          <w:rFonts w:ascii="Times New Roman" w:hAnsi="Times New Roman"/>
          <w:b/>
          <w:color w:val="C00000"/>
          <w:sz w:val="28"/>
          <w:szCs w:val="28"/>
        </w:rPr>
        <w:t>марта</w:t>
      </w:r>
      <w:r w:rsidR="003A6EEB" w:rsidRPr="007A344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B622BC">
        <w:rPr>
          <w:rFonts w:ascii="Times New Roman" w:hAnsi="Times New Roman"/>
          <w:b/>
          <w:sz w:val="28"/>
          <w:szCs w:val="28"/>
        </w:rPr>
        <w:t>20</w:t>
      </w:r>
      <w:r w:rsidR="007A3443">
        <w:rPr>
          <w:rFonts w:ascii="Times New Roman" w:hAnsi="Times New Roman"/>
          <w:b/>
          <w:sz w:val="28"/>
          <w:szCs w:val="28"/>
        </w:rPr>
        <w:t>26</w:t>
      </w:r>
      <w:r w:rsidRPr="00B622BC">
        <w:rPr>
          <w:rFonts w:ascii="Times New Roman" w:hAnsi="Times New Roman"/>
          <w:b/>
          <w:sz w:val="28"/>
          <w:szCs w:val="28"/>
        </w:rPr>
        <w:t xml:space="preserve"> г.</w:t>
      </w:r>
      <w:r w:rsidRPr="00B622BC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</w:t>
      </w:r>
      <w:r w:rsidR="00F54C4F" w:rsidRPr="00B622BC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                                          </w:t>
      </w:r>
      <w:r w:rsidRPr="00B622BC">
        <w:rPr>
          <w:rFonts w:ascii="Times New Roman" w:hAnsi="Times New Roman" w:cs="Times New Roman"/>
          <w:sz w:val="28"/>
          <w:szCs w:val="28"/>
          <w:u w:color="000000"/>
          <w:bdr w:val="nil"/>
        </w:rPr>
        <w:t>в помещениях ДХШ им. В.Ф.</w:t>
      </w:r>
      <w:r w:rsidR="007A3443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</w:t>
      </w:r>
      <w:r w:rsidRPr="00B622BC">
        <w:rPr>
          <w:rFonts w:ascii="Times New Roman" w:hAnsi="Times New Roman" w:cs="Times New Roman"/>
          <w:sz w:val="28"/>
          <w:szCs w:val="28"/>
          <w:u w:color="000000"/>
          <w:bdr w:val="nil"/>
        </w:rPr>
        <w:t>Стожарова</w:t>
      </w:r>
      <w:r w:rsidR="008F1632" w:rsidRPr="00B622BC">
        <w:rPr>
          <w:rFonts w:ascii="Times New Roman" w:hAnsi="Times New Roman" w:cs="Times New Roman"/>
          <w:sz w:val="28"/>
          <w:szCs w:val="28"/>
          <w:u w:color="000000"/>
          <w:bdr w:val="nil"/>
        </w:rPr>
        <w:t>.</w:t>
      </w:r>
    </w:p>
    <w:p w14:paraId="36844A0D" w14:textId="77777777" w:rsidR="00777B63" w:rsidRPr="00B622BC" w:rsidRDefault="00777B63" w:rsidP="00777B63">
      <w:pPr>
        <w:pStyle w:val="-11"/>
        <w:spacing w:after="0"/>
        <w:ind w:left="0" w:hanging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22BC">
        <w:rPr>
          <w:rFonts w:ascii="Times New Roman" w:eastAsia="Arial Unicode MS" w:hAnsi="Times New Roman" w:cs="Arial Unicode MS"/>
          <w:color w:val="auto"/>
          <w:sz w:val="28"/>
          <w:szCs w:val="28"/>
        </w:rPr>
        <w:t>2.</w:t>
      </w:r>
      <w:r w:rsidR="008F1632" w:rsidRPr="00B622BC">
        <w:rPr>
          <w:rFonts w:ascii="Times New Roman" w:eastAsia="Arial Unicode MS" w:hAnsi="Times New Roman" w:cs="Arial Unicode MS"/>
          <w:color w:val="auto"/>
          <w:sz w:val="28"/>
          <w:szCs w:val="28"/>
        </w:rPr>
        <w:t>4</w:t>
      </w:r>
      <w:r w:rsidRPr="00B622BC">
        <w:rPr>
          <w:rFonts w:ascii="Times New Roman" w:eastAsia="Arial Unicode MS" w:hAnsi="Times New Roman" w:cs="Arial Unicode MS"/>
          <w:color w:val="auto"/>
          <w:sz w:val="28"/>
          <w:szCs w:val="28"/>
        </w:rPr>
        <w:t xml:space="preserve">.  </w:t>
      </w:r>
      <w:r w:rsidRPr="00B622BC">
        <w:rPr>
          <w:rFonts w:ascii="Times New Roman" w:hAnsi="Times New Roman"/>
          <w:color w:val="auto"/>
          <w:sz w:val="28"/>
          <w:szCs w:val="28"/>
        </w:rPr>
        <w:t>Конкурс проводится по следующим возрастным категориям:</w:t>
      </w:r>
    </w:p>
    <w:p w14:paraId="0C199C35" w14:textId="77777777" w:rsidR="00777B63" w:rsidRPr="00B622BC" w:rsidRDefault="00777B63" w:rsidP="00777B63">
      <w:pPr>
        <w:pStyle w:val="a4"/>
        <w:numPr>
          <w:ilvl w:val="0"/>
          <w:numId w:val="11"/>
        </w:numPr>
        <w:rPr>
          <w:rFonts w:eastAsia="Calibri" w:cs="Calibri"/>
          <w:b/>
          <w:color w:val="auto"/>
          <w:sz w:val="28"/>
          <w:szCs w:val="28"/>
        </w:rPr>
      </w:pPr>
      <w:r w:rsidRPr="00B622BC">
        <w:rPr>
          <w:rFonts w:eastAsia="Calibri" w:cs="Calibri"/>
          <w:b/>
          <w:color w:val="auto"/>
          <w:sz w:val="28"/>
          <w:szCs w:val="28"/>
          <w:lang w:val="en-US"/>
        </w:rPr>
        <w:t>I</w:t>
      </w:r>
      <w:r w:rsidRPr="00B622BC">
        <w:rPr>
          <w:rFonts w:eastAsia="Calibri" w:cs="Calibri"/>
          <w:b/>
          <w:color w:val="auto"/>
          <w:sz w:val="28"/>
          <w:szCs w:val="28"/>
        </w:rPr>
        <w:t xml:space="preserve"> возрастная категория 13 -14 лет (учащиеся ДХШ, ДШИ);</w:t>
      </w:r>
    </w:p>
    <w:p w14:paraId="4D8A5BAB" w14:textId="77777777" w:rsidR="00777B63" w:rsidRPr="00EA1027" w:rsidRDefault="00777B63" w:rsidP="00777B63">
      <w:pPr>
        <w:pStyle w:val="a4"/>
        <w:numPr>
          <w:ilvl w:val="0"/>
          <w:numId w:val="11"/>
        </w:numPr>
        <w:rPr>
          <w:rFonts w:eastAsia="Calibri" w:cs="Calibri"/>
          <w:b/>
          <w:sz w:val="28"/>
          <w:szCs w:val="28"/>
        </w:rPr>
      </w:pPr>
      <w:r w:rsidRPr="00EA1027">
        <w:rPr>
          <w:rFonts w:eastAsia="Calibri" w:cs="Calibri"/>
          <w:b/>
          <w:sz w:val="28"/>
          <w:szCs w:val="28"/>
          <w:lang w:val="en-US"/>
        </w:rPr>
        <w:t>II</w:t>
      </w:r>
      <w:r w:rsidRPr="00EA1027">
        <w:rPr>
          <w:rFonts w:eastAsia="Calibri" w:cs="Calibri"/>
          <w:b/>
          <w:sz w:val="28"/>
          <w:szCs w:val="28"/>
        </w:rPr>
        <w:t xml:space="preserve"> возрастная категория 15 – 17 лет (учащиеся ДХШ, ДШИ);</w:t>
      </w:r>
    </w:p>
    <w:p w14:paraId="4FEB94B9" w14:textId="77777777" w:rsidR="00777B63" w:rsidRPr="00EA1027" w:rsidRDefault="00777B63" w:rsidP="00777B63">
      <w:pPr>
        <w:pStyle w:val="a4"/>
        <w:numPr>
          <w:ilvl w:val="0"/>
          <w:numId w:val="11"/>
        </w:numPr>
        <w:rPr>
          <w:rFonts w:eastAsia="Times New Roman" w:cs="Times New Roman"/>
          <w:b/>
          <w:sz w:val="28"/>
          <w:szCs w:val="28"/>
        </w:rPr>
      </w:pPr>
      <w:r w:rsidRPr="00EA1027">
        <w:rPr>
          <w:rFonts w:eastAsia="Calibri" w:cs="Calibri"/>
          <w:b/>
          <w:sz w:val="28"/>
          <w:szCs w:val="28"/>
        </w:rPr>
        <w:t>II</w:t>
      </w:r>
      <w:r w:rsidRPr="00EA1027">
        <w:rPr>
          <w:rFonts w:eastAsia="Calibri" w:cs="Calibri"/>
          <w:b/>
          <w:sz w:val="28"/>
          <w:szCs w:val="28"/>
          <w:lang w:val="en-US"/>
        </w:rPr>
        <w:t>I</w:t>
      </w:r>
      <w:r w:rsidRPr="00EA1027">
        <w:rPr>
          <w:rFonts w:eastAsia="Calibri" w:cs="Calibri"/>
          <w:b/>
          <w:sz w:val="28"/>
          <w:szCs w:val="28"/>
        </w:rPr>
        <w:t xml:space="preserve"> возрастная категория 17 – 20 лет (студенты колледжа).</w:t>
      </w:r>
    </w:p>
    <w:p w14:paraId="1BB562BD" w14:textId="77777777" w:rsidR="00777B63" w:rsidRPr="00EA1027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       Возраст участников определяется на момент начала проведения Конкурса. </w:t>
      </w:r>
    </w:p>
    <w:p w14:paraId="1899A4DC" w14:textId="77777777" w:rsidR="00777B63" w:rsidRPr="00ED7A17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Calibri" w:hAnsi="Times New Roman" w:cs="Calibri"/>
          <w:b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2.</w:t>
      </w:r>
      <w:r w:rsidR="008F1632"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5</w:t>
      </w: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 Учебное заведение направляет на Конкурс не более двух участников </w:t>
      </w:r>
      <w:r w:rsidR="00F54C4F"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                                  </w:t>
      </w: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в каждой возрастной категории,</w:t>
      </w:r>
      <w:r w:rsidRPr="00EA1027">
        <w:rPr>
          <w:rFonts w:ascii="Times New Roman" w:hAnsi="Times New Roman"/>
          <w:sz w:val="28"/>
          <w:szCs w:val="28"/>
        </w:rPr>
        <w:t xml:space="preserve"> но всего не более </w:t>
      </w:r>
      <w:r w:rsidRPr="00EA1027">
        <w:rPr>
          <w:rFonts w:ascii="Times New Roman" w:hAnsi="Times New Roman"/>
          <w:b/>
          <w:bCs/>
          <w:sz w:val="28"/>
          <w:szCs w:val="28"/>
        </w:rPr>
        <w:t>3-х участников</w:t>
      </w:r>
      <w:r w:rsidR="00F54C4F" w:rsidRPr="00EA1027">
        <w:rPr>
          <w:rFonts w:ascii="Times New Roman" w:hAnsi="Times New Roman"/>
          <w:b/>
          <w:bCs/>
          <w:sz w:val="28"/>
          <w:szCs w:val="28"/>
        </w:rPr>
        <w:t xml:space="preserve">                                       </w:t>
      </w:r>
      <w:r w:rsidRPr="00EA10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A1027">
        <w:rPr>
          <w:rFonts w:ascii="Times New Roman" w:hAnsi="Times New Roman"/>
          <w:sz w:val="28"/>
          <w:szCs w:val="28"/>
        </w:rPr>
        <w:t>от учреждения</w:t>
      </w:r>
      <w:r w:rsidRPr="00EA1027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Участники прибывают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для участия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К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онкурс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е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самостоятельно.</w:t>
      </w:r>
    </w:p>
    <w:p w14:paraId="5956483D" w14:textId="77777777" w:rsidR="00777B63" w:rsidRPr="00A749DA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2.</w:t>
      </w:r>
      <w:r w:rsidR="008F163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6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 w:rsidRPr="00A749DA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Программа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К</w:t>
      </w:r>
      <w:r w:rsidRPr="00A749DA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онкурса.</w:t>
      </w:r>
    </w:p>
    <w:p w14:paraId="5E1E2E77" w14:textId="77777777" w:rsidR="00777B63" w:rsidRPr="00D23642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       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Конкурс проводится в течение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дву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х дней для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всех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возрастных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категорий</w:t>
      </w:r>
      <w:r w:rsidRPr="00D2364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:</w:t>
      </w:r>
    </w:p>
    <w:p w14:paraId="46E9710F" w14:textId="77777777" w:rsidR="00777B63" w:rsidRPr="00AF40FE" w:rsidRDefault="00777B63" w:rsidP="00777B63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AF40FE">
        <w:rPr>
          <w:b/>
          <w:sz w:val="28"/>
          <w:szCs w:val="28"/>
        </w:rPr>
        <w:t>I возрастная категория:</w:t>
      </w:r>
      <w:r w:rsidRPr="00AF40FE">
        <w:rPr>
          <w:sz w:val="28"/>
          <w:szCs w:val="28"/>
        </w:rPr>
        <w:t xml:space="preserve"> </w:t>
      </w:r>
      <w:r w:rsidRPr="00AF40FE">
        <w:rPr>
          <w:sz w:val="28"/>
          <w:szCs w:val="28"/>
          <w:u w:val="single"/>
        </w:rPr>
        <w:t>7 академических часов</w:t>
      </w:r>
      <w:r w:rsidRPr="00AF40FE">
        <w:rPr>
          <w:sz w:val="28"/>
          <w:szCs w:val="28"/>
        </w:rPr>
        <w:t xml:space="preserve"> (4 и 3 академических часа в день), формат бумаги А2; </w:t>
      </w:r>
    </w:p>
    <w:p w14:paraId="04A32086" w14:textId="77777777" w:rsidR="00777B63" w:rsidRPr="00AF40FE" w:rsidRDefault="00777B63" w:rsidP="00777B63">
      <w:pPr>
        <w:pStyle w:val="a4"/>
        <w:numPr>
          <w:ilvl w:val="0"/>
          <w:numId w:val="12"/>
        </w:numPr>
        <w:spacing w:after="240"/>
        <w:jc w:val="both"/>
        <w:rPr>
          <w:sz w:val="28"/>
          <w:szCs w:val="28"/>
        </w:rPr>
      </w:pPr>
      <w:r w:rsidRPr="00AF40FE">
        <w:rPr>
          <w:b/>
          <w:sz w:val="28"/>
          <w:szCs w:val="28"/>
        </w:rPr>
        <w:t>II возрастная категория:</w:t>
      </w:r>
      <w:r w:rsidRPr="00AF40FE">
        <w:rPr>
          <w:sz w:val="28"/>
          <w:szCs w:val="28"/>
        </w:rPr>
        <w:t xml:space="preserve"> </w:t>
      </w:r>
      <w:r w:rsidRPr="00AF40FE">
        <w:rPr>
          <w:sz w:val="28"/>
          <w:szCs w:val="28"/>
          <w:u w:val="single"/>
        </w:rPr>
        <w:t>8 академических часов</w:t>
      </w:r>
      <w:r w:rsidRPr="00AF40FE">
        <w:rPr>
          <w:sz w:val="28"/>
          <w:szCs w:val="28"/>
        </w:rPr>
        <w:t xml:space="preserve"> (по 4 академических часа в день) формат бумаги А2. </w:t>
      </w:r>
    </w:p>
    <w:p w14:paraId="01236084" w14:textId="77777777" w:rsidR="00777B63" w:rsidRPr="00AF40FE" w:rsidRDefault="00777B63" w:rsidP="00777B63">
      <w:pPr>
        <w:pStyle w:val="a4"/>
        <w:numPr>
          <w:ilvl w:val="0"/>
          <w:numId w:val="12"/>
        </w:numPr>
        <w:spacing w:after="240"/>
        <w:jc w:val="both"/>
        <w:rPr>
          <w:sz w:val="28"/>
          <w:szCs w:val="28"/>
        </w:rPr>
      </w:pPr>
      <w:r w:rsidRPr="00AF40FE">
        <w:rPr>
          <w:b/>
          <w:sz w:val="28"/>
          <w:szCs w:val="28"/>
          <w:lang w:val="en-US"/>
        </w:rPr>
        <w:t>I</w:t>
      </w:r>
      <w:r w:rsidRPr="00AF40FE">
        <w:rPr>
          <w:b/>
          <w:sz w:val="28"/>
          <w:szCs w:val="28"/>
        </w:rPr>
        <w:t>II возрастная категория:</w:t>
      </w:r>
      <w:r w:rsidRPr="00AF40FE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8 </w:t>
      </w:r>
      <w:r w:rsidRPr="00AF40FE">
        <w:rPr>
          <w:sz w:val="28"/>
          <w:szCs w:val="28"/>
          <w:u w:val="single"/>
        </w:rPr>
        <w:t>академических часов</w:t>
      </w:r>
      <w:r w:rsidRPr="00AF40FE">
        <w:rPr>
          <w:sz w:val="28"/>
          <w:szCs w:val="28"/>
        </w:rPr>
        <w:t xml:space="preserve"> (по 4 академических часа в день) формат бумаги А2. </w:t>
      </w:r>
    </w:p>
    <w:p w14:paraId="453A6565" w14:textId="77777777" w:rsidR="00777B63" w:rsidRPr="009273B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2.</w:t>
      </w:r>
      <w:r w:rsidR="008F163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7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Расходные материалы для выполнения конкурсных работ: </w:t>
      </w:r>
    </w:p>
    <w:p w14:paraId="6C50AB6E" w14:textId="77777777" w:rsidR="00777B63" w:rsidRPr="00AF40FE" w:rsidRDefault="00777B63" w:rsidP="00777B63">
      <w:pPr>
        <w:pStyle w:val="a4"/>
        <w:numPr>
          <w:ilvl w:val="0"/>
          <w:numId w:val="13"/>
        </w:numPr>
        <w:jc w:val="both"/>
        <w:rPr>
          <w:sz w:val="28"/>
          <w:szCs w:val="28"/>
        </w:rPr>
      </w:pPr>
      <w:r w:rsidRPr="00AF40FE">
        <w:rPr>
          <w:sz w:val="28"/>
          <w:szCs w:val="28"/>
        </w:rPr>
        <w:t xml:space="preserve">краски, кисти, палитры, карандаши, ластики и др. – участники Конкурса привозят с собой; </w:t>
      </w:r>
    </w:p>
    <w:p w14:paraId="6DCD9B29" w14:textId="3E35E51F" w:rsidR="00777B63" w:rsidRPr="00403D50" w:rsidRDefault="00777B63" w:rsidP="00777B63">
      <w:pPr>
        <w:pStyle w:val="a4"/>
        <w:numPr>
          <w:ilvl w:val="0"/>
          <w:numId w:val="13"/>
        </w:numPr>
        <w:jc w:val="both"/>
        <w:rPr>
          <w:rFonts w:cs="Times New Roman"/>
          <w:color w:val="auto"/>
          <w:sz w:val="28"/>
          <w:szCs w:val="28"/>
        </w:rPr>
      </w:pPr>
      <w:r w:rsidRPr="00AF40FE">
        <w:rPr>
          <w:rFonts w:cs="Times New Roman"/>
          <w:sz w:val="28"/>
          <w:szCs w:val="28"/>
        </w:rPr>
        <w:t xml:space="preserve">бумага </w:t>
      </w:r>
      <w:r w:rsidR="00450821" w:rsidRPr="00403D50">
        <w:rPr>
          <w:rFonts w:cs="Times New Roman"/>
          <w:color w:val="auto"/>
          <w:sz w:val="28"/>
          <w:szCs w:val="28"/>
        </w:rPr>
        <w:t xml:space="preserve">формата А2 </w:t>
      </w:r>
      <w:r w:rsidRPr="00403D50">
        <w:rPr>
          <w:rFonts w:cs="Times New Roman"/>
          <w:color w:val="auto"/>
          <w:sz w:val="28"/>
          <w:szCs w:val="28"/>
        </w:rPr>
        <w:t>для выполнения конкурсного задания в технике гуаши – обеспечение участников за счет организатора Конкурса (ДХШ им. В.Ф. Стожарова);</w:t>
      </w:r>
    </w:p>
    <w:p w14:paraId="03C66C02" w14:textId="70AB6FBC" w:rsidR="00777B63" w:rsidRPr="00AF40FE" w:rsidRDefault="00450821" w:rsidP="00777B63">
      <w:pPr>
        <w:pStyle w:val="a4"/>
        <w:numPr>
          <w:ilvl w:val="0"/>
          <w:numId w:val="14"/>
        </w:numPr>
        <w:jc w:val="both"/>
        <w:rPr>
          <w:rFonts w:cs="Times New Roman"/>
          <w:sz w:val="28"/>
          <w:szCs w:val="28"/>
        </w:rPr>
      </w:pPr>
      <w:r w:rsidRPr="00403D50">
        <w:rPr>
          <w:rFonts w:cs="Times New Roman"/>
          <w:color w:val="auto"/>
          <w:sz w:val="28"/>
          <w:szCs w:val="28"/>
        </w:rPr>
        <w:t>бумагу</w:t>
      </w:r>
      <w:r w:rsidR="00777B63" w:rsidRPr="00403D50">
        <w:rPr>
          <w:rFonts w:cs="Times New Roman"/>
          <w:color w:val="auto"/>
          <w:sz w:val="28"/>
          <w:szCs w:val="28"/>
        </w:rPr>
        <w:t xml:space="preserve"> </w:t>
      </w:r>
      <w:r w:rsidRPr="00403D50">
        <w:rPr>
          <w:rFonts w:cs="Times New Roman"/>
          <w:color w:val="auto"/>
          <w:sz w:val="28"/>
          <w:szCs w:val="28"/>
        </w:rPr>
        <w:t xml:space="preserve">формата А2 </w:t>
      </w:r>
      <w:r w:rsidR="00777B63" w:rsidRPr="00AF40FE">
        <w:rPr>
          <w:rFonts w:cs="Times New Roman"/>
          <w:sz w:val="28"/>
          <w:szCs w:val="28"/>
        </w:rPr>
        <w:t>для выполнения конкурс</w:t>
      </w:r>
      <w:r>
        <w:rPr>
          <w:rFonts w:cs="Times New Roman"/>
          <w:sz w:val="28"/>
          <w:szCs w:val="28"/>
        </w:rPr>
        <w:t xml:space="preserve">ного задания в технике акварели, </w:t>
      </w:r>
      <w:r w:rsidR="00777B63" w:rsidRPr="00AF40FE">
        <w:rPr>
          <w:rFonts w:cs="Times New Roman"/>
          <w:sz w:val="28"/>
          <w:szCs w:val="28"/>
        </w:rPr>
        <w:t>с учетом особенностей (качеств</w:t>
      </w:r>
      <w:r w:rsidR="00E70047">
        <w:rPr>
          <w:rFonts w:cs="Times New Roman"/>
          <w:sz w:val="28"/>
          <w:szCs w:val="28"/>
        </w:rPr>
        <w:t>а</w:t>
      </w:r>
      <w:r w:rsidR="00777B63" w:rsidRPr="00AF40FE">
        <w:rPr>
          <w:rFonts w:cs="Times New Roman"/>
          <w:sz w:val="28"/>
          <w:szCs w:val="28"/>
        </w:rPr>
        <w:t>) акварельной бумаг</w:t>
      </w:r>
      <w:r w:rsidR="00E70047">
        <w:rPr>
          <w:rFonts w:cs="Times New Roman"/>
          <w:sz w:val="28"/>
          <w:szCs w:val="28"/>
        </w:rPr>
        <w:t>и</w:t>
      </w:r>
      <w:r w:rsidR="00F54C4F">
        <w:rPr>
          <w:rFonts w:cs="Times New Roman"/>
          <w:sz w:val="28"/>
          <w:szCs w:val="28"/>
        </w:rPr>
        <w:t xml:space="preserve"> </w:t>
      </w:r>
      <w:r w:rsidR="00777B63" w:rsidRPr="00AF40FE">
        <w:rPr>
          <w:rFonts w:cs="Times New Roman"/>
          <w:sz w:val="28"/>
          <w:szCs w:val="28"/>
        </w:rPr>
        <w:t>и индивидуальных предпочтений конкурсантов</w:t>
      </w:r>
      <w:r>
        <w:rPr>
          <w:rFonts w:cs="Times New Roman"/>
          <w:sz w:val="28"/>
          <w:szCs w:val="28"/>
        </w:rPr>
        <w:t xml:space="preserve">, </w:t>
      </w:r>
      <w:r w:rsidR="00777B63" w:rsidRPr="00AF40FE">
        <w:rPr>
          <w:rFonts w:cs="Times New Roman"/>
          <w:sz w:val="28"/>
          <w:szCs w:val="28"/>
        </w:rPr>
        <w:t>участники Конкурса привозят с собой.</w:t>
      </w:r>
    </w:p>
    <w:p w14:paraId="6E2A42CB" w14:textId="77777777"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</w:p>
    <w:p w14:paraId="66515D2E" w14:textId="77777777" w:rsidR="00777B63" w:rsidRPr="00EB14A2" w:rsidRDefault="00777B63" w:rsidP="00777B63">
      <w:pPr>
        <w:pStyle w:val="a4"/>
        <w:ind w:left="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Calibri" w:cs="Calibri"/>
          <w:b/>
          <w:bCs/>
          <w:sz w:val="28"/>
          <w:szCs w:val="28"/>
        </w:rPr>
        <w:t>3</w:t>
      </w:r>
      <w:r w:rsidRPr="00EB14A2">
        <w:rPr>
          <w:rFonts w:eastAsia="Calibri" w:cs="Calibri"/>
          <w:b/>
          <w:bCs/>
          <w:sz w:val="28"/>
          <w:szCs w:val="28"/>
        </w:rPr>
        <w:t>.  Конкурсные требования (критерии оценки)</w:t>
      </w:r>
    </w:p>
    <w:p w14:paraId="5A709C3B" w14:textId="77777777" w:rsidR="00777B63" w:rsidRPr="0083191B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bdr w:val="nil"/>
        </w:rPr>
      </w:pPr>
    </w:p>
    <w:p w14:paraId="2D265A34" w14:textId="77777777"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3.1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каждой возрастной </w:t>
      </w:r>
      <w:r w:rsidRPr="00966FF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</w:t>
      </w:r>
      <w:r w:rsidRPr="009273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определяются конкретные конкурсные требования: </w:t>
      </w:r>
    </w:p>
    <w:p w14:paraId="335F3D68" w14:textId="77777777" w:rsidR="00777B63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 w:color="000000"/>
          <w:bdr w:val="nil"/>
          <w:lang w:eastAsia="ru-RU"/>
        </w:rPr>
        <w:lastRenderedPageBreak/>
        <w:t xml:space="preserve">I возрастная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 w:color="000000"/>
          <w:bdr w:val="nil"/>
          <w:lang w:eastAsia="ru-RU"/>
        </w:rPr>
        <w:t>категория</w:t>
      </w:r>
      <w:r w:rsidRPr="00734FDB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 w:color="000000"/>
          <w:bdr w:val="nil"/>
          <w:lang w:eastAsia="ru-RU"/>
        </w:rPr>
        <w:t>:</w:t>
      </w:r>
    </w:p>
    <w:p w14:paraId="67C38151" w14:textId="375C8AFD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Выполнение тематического натюрморта из </w:t>
      </w:r>
      <w:r w:rsidR="00403D50" w:rsidRPr="00403D50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>четырех</w:t>
      </w:r>
      <w:r w:rsidRPr="00403D50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 xml:space="preserve"> - </w:t>
      </w:r>
      <w:r w:rsidR="00403D50" w:rsidRPr="00403D50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>шести</w:t>
      </w:r>
      <w:r w:rsidRPr="00403D50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 xml:space="preserve">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предметов     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             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с применением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двух драпировок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с простыми складками. </w:t>
      </w:r>
    </w:p>
    <w:p w14:paraId="5244E5A7" w14:textId="77777777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Расположение предметов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ниже линии горизонта. </w:t>
      </w:r>
    </w:p>
    <w:p w14:paraId="382B20B8" w14:textId="77777777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Освещение</w:t>
      </w:r>
      <w:r w:rsidRPr="00734FDB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bdr w:val="nil"/>
          <w:lang w:eastAsia="ru-RU"/>
        </w:rPr>
        <w:t>: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естественное общее с дополнительной подсветкой без ярко выраженных светотеневых контрастов. </w:t>
      </w:r>
    </w:p>
    <w:p w14:paraId="6992FFA5" w14:textId="77777777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Формат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бумаги: А-2.</w:t>
      </w:r>
    </w:p>
    <w:p w14:paraId="47663DC0" w14:textId="77777777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Материал исполнения: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акварель, гуашь (на выбор конкурсанта).</w:t>
      </w:r>
    </w:p>
    <w:p w14:paraId="385BBC4D" w14:textId="77777777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Задачи:</w:t>
      </w:r>
    </w:p>
    <w:p w14:paraId="3253AFBD" w14:textId="77777777"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грамотное композиционное решение в листе;</w:t>
      </w:r>
    </w:p>
    <w:p w14:paraId="4F89B05D" w14:textId="77777777"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правильная передача формы, пропорционального соотношения предметов, фактуры, пространства;</w:t>
      </w:r>
    </w:p>
    <w:p w14:paraId="703FBD4B" w14:textId="77777777"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определение тоновых и цветовых отношений между предметами;</w:t>
      </w:r>
    </w:p>
    <w:p w14:paraId="584DDA75" w14:textId="77777777"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выявление цветом объема предметов;</w:t>
      </w:r>
    </w:p>
    <w:p w14:paraId="3DC2B037" w14:textId="77777777"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связь предметов с фоном посредством цветовых отношений;</w:t>
      </w:r>
    </w:p>
    <w:p w14:paraId="70EF1587" w14:textId="77777777"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передача колорита;</w:t>
      </w:r>
    </w:p>
    <w:p w14:paraId="1F19DD4C" w14:textId="77777777" w:rsidR="00777B63" w:rsidRPr="00AF40FE" w:rsidRDefault="00777B63" w:rsidP="00777B63">
      <w:pPr>
        <w:pStyle w:val="a4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передача пространства (воздушной перспективы);</w:t>
      </w:r>
    </w:p>
    <w:p w14:paraId="3E4B6CD3" w14:textId="77777777" w:rsidR="00777B63" w:rsidRPr="00AF40FE" w:rsidRDefault="00777B63" w:rsidP="00777B63">
      <w:pPr>
        <w:pStyle w:val="a4"/>
        <w:numPr>
          <w:ilvl w:val="0"/>
          <w:numId w:val="15"/>
        </w:numPr>
        <w:spacing w:after="240"/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живописная выразительность натюрморта.</w:t>
      </w:r>
    </w:p>
    <w:p w14:paraId="6E9AA7AD" w14:textId="77777777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/>
          <w:bdr w:val="nil"/>
          <w:lang w:eastAsia="ru-RU"/>
        </w:rPr>
        <w:t xml:space="preserve">II возрастная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/>
          <w:bdr w:val="nil"/>
          <w:lang w:eastAsia="ru-RU"/>
        </w:rPr>
        <w:t xml:space="preserve">категория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/>
          <w:bdr w:val="nil"/>
          <w:lang w:eastAsia="ru-RU"/>
        </w:rPr>
        <w:t>и</w:t>
      </w:r>
      <w:r w:rsidRPr="00DE7F82">
        <w:rPr>
          <w:rFonts w:ascii="Times New Roman" w:eastAsia="Arial Unicode MS" w:hAnsi="Times New Roman" w:cs="Arial Unicode MS"/>
          <w:color w:val="000000"/>
          <w:sz w:val="28"/>
          <w:szCs w:val="28"/>
          <w:u w:val="single" w:color="000000"/>
          <w:bdr w:val="nil"/>
          <w:lang w:eastAsia="ru-RU"/>
        </w:rPr>
        <w:t xml:space="preserve">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val="single" w:color="000000"/>
          <w:bdr w:val="nil"/>
          <w:lang w:eastAsia="ru-RU"/>
        </w:rPr>
        <w:t>III возрастная категория:</w:t>
      </w:r>
    </w:p>
    <w:p w14:paraId="3E1F8D8F" w14:textId="0905BDF1" w:rsidR="00777B63" w:rsidRDefault="00777B63" w:rsidP="00777B63">
      <w:pPr>
        <w:spacing w:after="0"/>
        <w:ind w:left="-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Выполнение тематического натюрморта из </w:t>
      </w:r>
      <w:r w:rsidR="00403D50" w:rsidRPr="00403D50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>шести</w:t>
      </w:r>
      <w:r w:rsidRPr="00403D50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 xml:space="preserve"> - </w:t>
      </w:r>
      <w:r w:rsidR="00403D50" w:rsidRPr="00403D50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>восьми</w:t>
      </w:r>
      <w:r w:rsidRPr="00403D50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предметов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с      </w:t>
      </w:r>
    </w:p>
    <w:p w14:paraId="5B868E93" w14:textId="77777777" w:rsidR="00777B63" w:rsidRPr="00734FDB" w:rsidRDefault="00777B63" w:rsidP="00777B63">
      <w:pPr>
        <w:spacing w:after="0"/>
        <w:ind w:left="-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применением </w:t>
      </w:r>
      <w:r w:rsidRPr="00DE7F8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трех драпировок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 сближенной цветовой гамме со складками. </w:t>
      </w:r>
    </w:p>
    <w:p w14:paraId="54187F42" w14:textId="77777777"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Расположение предметов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ниже линии горизонта. </w:t>
      </w:r>
    </w:p>
    <w:p w14:paraId="4AD6E95B" w14:textId="77777777"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eastAsia="ru-RU"/>
        </w:rPr>
        <w:t>Освещение</w:t>
      </w:r>
      <w:r w:rsidRPr="00734FDB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bdr w:val="nil"/>
          <w:lang w:eastAsia="ru-RU"/>
        </w:rPr>
        <w:t>: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естественное общее с дополнительной подсветкой без ярко выраженных светотеневых контрастов. </w:t>
      </w:r>
    </w:p>
    <w:p w14:paraId="31C334DB" w14:textId="77777777"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Формат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бумаги: А-2.</w:t>
      </w:r>
    </w:p>
    <w:p w14:paraId="28CF8582" w14:textId="77777777"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Материал исполнения: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акварель, гуашь (на выбор конкурсанта).</w:t>
      </w:r>
    </w:p>
    <w:p w14:paraId="3C419ECC" w14:textId="77777777" w:rsidR="00777B63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  <w:t>Задачи:</w:t>
      </w:r>
    </w:p>
    <w:p w14:paraId="3C75D865" w14:textId="77777777" w:rsidR="00F54C4F" w:rsidRPr="00734FDB" w:rsidRDefault="00F54C4F" w:rsidP="00777B63">
      <w:pPr>
        <w:spacing w:after="0"/>
        <w:jc w:val="both"/>
        <w:rPr>
          <w:rFonts w:ascii="Times New Roman" w:eastAsia="Arial Unicode MS" w:hAnsi="Times New Roman" w:cs="Arial Unicode MS"/>
          <w:b/>
          <w:bCs/>
          <w:i/>
          <w:color w:val="000000"/>
          <w:sz w:val="28"/>
          <w:szCs w:val="28"/>
          <w:u w:color="000000"/>
          <w:bdr w:val="nil"/>
          <w:lang w:eastAsia="ru-RU"/>
        </w:rPr>
      </w:pPr>
    </w:p>
    <w:p w14:paraId="0FFB5DD5" w14:textId="77777777" w:rsidR="00777B63" w:rsidRPr="00AF40FE" w:rsidRDefault="00777B63" w:rsidP="00777B63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грамотное композиционное решение в листе;</w:t>
      </w:r>
    </w:p>
    <w:p w14:paraId="394B5E44" w14:textId="77777777" w:rsidR="00777B63" w:rsidRPr="00AF40FE" w:rsidRDefault="00777B63" w:rsidP="00777B63">
      <w:pPr>
        <w:pStyle w:val="a4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правильная передача формы, пропорционального соотношения предметов, фактуры, пространства;</w:t>
      </w:r>
    </w:p>
    <w:p w14:paraId="1B6C1EC9" w14:textId="77777777"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определение тоновых и цветовых отношений между предметами;</w:t>
      </w:r>
    </w:p>
    <w:p w14:paraId="1DE5D4D2" w14:textId="77777777"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выявление цветом объема и фактуры предметов;</w:t>
      </w:r>
    </w:p>
    <w:p w14:paraId="152240ED" w14:textId="77777777"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связь предметов с фоном и окружающей средой посредством цветовых отношений;</w:t>
      </w:r>
    </w:p>
    <w:p w14:paraId="5E218642" w14:textId="77777777"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передача колорита, гармонии цветовых отношений;</w:t>
      </w:r>
    </w:p>
    <w:p w14:paraId="47287ABA" w14:textId="77777777"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передача пространственной выразительности предметов натюрморта;</w:t>
      </w:r>
    </w:p>
    <w:p w14:paraId="76F908DC" w14:textId="77777777" w:rsidR="00777B63" w:rsidRPr="00AF40FE" w:rsidRDefault="00777B63" w:rsidP="00777B63">
      <w:pPr>
        <w:pStyle w:val="a4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AF40FE">
        <w:rPr>
          <w:bCs/>
          <w:sz w:val="28"/>
          <w:szCs w:val="28"/>
        </w:rPr>
        <w:t>свободное владение технически-исполнительскими навыками работы живописными материалами (акварель, гуашь);</w:t>
      </w:r>
    </w:p>
    <w:p w14:paraId="07C7F709" w14:textId="127CD51D" w:rsidR="00777B63" w:rsidRPr="000B552C" w:rsidRDefault="00777B63" w:rsidP="000B552C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AF40FE">
        <w:rPr>
          <w:bCs/>
          <w:sz w:val="28"/>
          <w:szCs w:val="28"/>
        </w:rPr>
        <w:t>живописная выразительность натюрморта.</w:t>
      </w:r>
    </w:p>
    <w:p w14:paraId="3073FA36" w14:textId="77777777" w:rsidR="00403D50" w:rsidRDefault="007A3443" w:rsidP="00403D50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C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lastRenderedPageBreak/>
        <w:tab/>
      </w:r>
      <w:r w:rsidRPr="00403D50">
        <w:rPr>
          <w:rFonts w:ascii="Times New Roman" w:eastAsia="Arial Unicode MS" w:hAnsi="Times New Roman" w:cs="Arial Unicode MS"/>
          <w:b/>
          <w:color w:val="C00000"/>
          <w:sz w:val="28"/>
          <w:szCs w:val="28"/>
          <w:u w:color="000000"/>
          <w:bdr w:val="nil"/>
          <w:lang w:eastAsia="ru-RU"/>
        </w:rPr>
        <w:t xml:space="preserve">В 2026 году Конкурс приурочен к 100-летнему юбилею со дня рождения Владимира Федоровича </w:t>
      </w:r>
      <w:r w:rsidRPr="00403D50">
        <w:rPr>
          <w:rFonts w:ascii="Times New Roman" w:hAnsi="Times New Roman" w:cs="Times New Roman"/>
          <w:b/>
          <w:color w:val="C00000"/>
          <w:sz w:val="28"/>
          <w:szCs w:val="28"/>
        </w:rPr>
        <w:t>Стожарова, советского живописца, Члена-корреспондента Российской академии художеств, Заслуженного деятеля искусств РСФСР, Лауреата Государственной премии РСФСР имени И. Е. Репина.</w:t>
      </w:r>
      <w:r w:rsidR="000B552C" w:rsidRPr="00403D50">
        <w:rPr>
          <w:rFonts w:ascii="Times New Roman" w:eastAsia="Arial Unicode MS" w:hAnsi="Times New Roman" w:cs="Arial Unicode MS"/>
          <w:color w:val="C00000"/>
          <w:sz w:val="28"/>
          <w:szCs w:val="28"/>
          <w:u w:color="000000"/>
          <w:bdr w:val="nil"/>
          <w:lang w:eastAsia="ru-RU"/>
        </w:rPr>
        <w:t xml:space="preserve"> </w:t>
      </w:r>
    </w:p>
    <w:p w14:paraId="25FF5035" w14:textId="13F481E8" w:rsidR="007A3443" w:rsidRPr="00783C8D" w:rsidRDefault="000B552C" w:rsidP="00783C8D">
      <w:pPr>
        <w:pStyle w:val="a4"/>
        <w:numPr>
          <w:ilvl w:val="0"/>
          <w:numId w:val="20"/>
        </w:numPr>
        <w:jc w:val="both"/>
        <w:rPr>
          <w:color w:val="C00000"/>
          <w:sz w:val="28"/>
          <w:szCs w:val="28"/>
        </w:rPr>
      </w:pPr>
      <w:r w:rsidRPr="00783C8D">
        <w:rPr>
          <w:color w:val="C00000"/>
          <w:sz w:val="28"/>
          <w:szCs w:val="28"/>
        </w:rPr>
        <w:t xml:space="preserve">В 2026 году в натюрмортах выражена тематическая направленность: </w:t>
      </w:r>
      <w:r w:rsidR="00783C8D">
        <w:rPr>
          <w:color w:val="C00000"/>
          <w:sz w:val="28"/>
          <w:szCs w:val="28"/>
        </w:rPr>
        <w:t>натюрморт "</w:t>
      </w:r>
      <w:r w:rsidRPr="00783C8D">
        <w:rPr>
          <w:color w:val="C00000"/>
          <w:sz w:val="28"/>
          <w:szCs w:val="28"/>
        </w:rPr>
        <w:t>в русском стиле", натюрморт</w:t>
      </w:r>
      <w:r w:rsidR="00450821" w:rsidRPr="00783C8D">
        <w:rPr>
          <w:color w:val="C00000"/>
          <w:sz w:val="28"/>
          <w:szCs w:val="28"/>
        </w:rPr>
        <w:t xml:space="preserve"> с чучелом птиц</w:t>
      </w:r>
      <w:r w:rsidRPr="00783C8D">
        <w:rPr>
          <w:color w:val="C00000"/>
          <w:sz w:val="28"/>
          <w:szCs w:val="28"/>
        </w:rPr>
        <w:t>, натюрморт с выпечкой.</w:t>
      </w:r>
    </w:p>
    <w:p w14:paraId="3DC949AA" w14:textId="47645DD0" w:rsidR="00403D50" w:rsidRPr="00783C8D" w:rsidRDefault="00403D50" w:rsidP="00783C8D">
      <w:pPr>
        <w:pStyle w:val="a4"/>
        <w:numPr>
          <w:ilvl w:val="0"/>
          <w:numId w:val="20"/>
        </w:numPr>
        <w:jc w:val="both"/>
        <w:rPr>
          <w:color w:val="C00000"/>
          <w:sz w:val="28"/>
          <w:szCs w:val="28"/>
        </w:rPr>
      </w:pPr>
      <w:r w:rsidRPr="00783C8D">
        <w:rPr>
          <w:color w:val="C00000"/>
          <w:sz w:val="28"/>
          <w:szCs w:val="28"/>
        </w:rPr>
        <w:t xml:space="preserve">В рамках Конкурса будут </w:t>
      </w:r>
      <w:r w:rsidR="00D63C8E" w:rsidRPr="00783C8D">
        <w:rPr>
          <w:color w:val="C00000"/>
          <w:sz w:val="28"/>
          <w:szCs w:val="28"/>
        </w:rPr>
        <w:t>проведены творческие мероприятия, приуроченные к</w:t>
      </w:r>
      <w:r w:rsidR="00783C8D">
        <w:rPr>
          <w:color w:val="C00000"/>
          <w:sz w:val="28"/>
          <w:szCs w:val="28"/>
        </w:rPr>
        <w:t xml:space="preserve"> </w:t>
      </w:r>
      <w:r w:rsidR="00D63C8E" w:rsidRPr="00783C8D">
        <w:rPr>
          <w:color w:val="C00000"/>
          <w:sz w:val="28"/>
          <w:szCs w:val="28"/>
        </w:rPr>
        <w:t xml:space="preserve">юбилею со дня рождения </w:t>
      </w:r>
      <w:proofErr w:type="spellStart"/>
      <w:r w:rsidR="00D63C8E" w:rsidRPr="00783C8D">
        <w:rPr>
          <w:color w:val="C00000"/>
          <w:sz w:val="28"/>
          <w:szCs w:val="28"/>
        </w:rPr>
        <w:t>В</w:t>
      </w:r>
      <w:r w:rsidR="007D7737" w:rsidRPr="00783C8D">
        <w:rPr>
          <w:color w:val="C00000"/>
          <w:sz w:val="28"/>
          <w:szCs w:val="28"/>
        </w:rPr>
        <w:t>.Ф.</w:t>
      </w:r>
      <w:r w:rsidR="00D63C8E" w:rsidRPr="00783C8D">
        <w:rPr>
          <w:rFonts w:cs="Times New Roman"/>
          <w:color w:val="C00000"/>
          <w:sz w:val="28"/>
          <w:szCs w:val="28"/>
        </w:rPr>
        <w:t>Стожарова</w:t>
      </w:r>
      <w:proofErr w:type="spellEnd"/>
      <w:r w:rsidR="007D7737" w:rsidRPr="00783C8D">
        <w:rPr>
          <w:rFonts w:cs="Times New Roman"/>
          <w:color w:val="C00000"/>
          <w:sz w:val="28"/>
          <w:szCs w:val="28"/>
        </w:rPr>
        <w:t>, в том числе мастер-классы для</w:t>
      </w:r>
      <w:r w:rsidR="00783C8D">
        <w:rPr>
          <w:rFonts w:cs="Times New Roman"/>
          <w:color w:val="C00000"/>
          <w:sz w:val="28"/>
          <w:szCs w:val="28"/>
        </w:rPr>
        <w:t xml:space="preserve"> </w:t>
      </w:r>
      <w:r w:rsidR="007D7737" w:rsidRPr="00783C8D">
        <w:rPr>
          <w:rFonts w:cs="Times New Roman"/>
          <w:color w:val="C00000"/>
          <w:sz w:val="28"/>
          <w:szCs w:val="28"/>
        </w:rPr>
        <w:t>преподавателей.</w:t>
      </w:r>
      <w:r w:rsidR="00D63C8E" w:rsidRPr="00783C8D">
        <w:rPr>
          <w:color w:val="C00000"/>
          <w:sz w:val="28"/>
          <w:szCs w:val="28"/>
        </w:rPr>
        <w:t xml:space="preserve"> </w:t>
      </w:r>
    </w:p>
    <w:p w14:paraId="1D5CD5C2" w14:textId="77777777" w:rsidR="00777B63" w:rsidRDefault="00777B63" w:rsidP="00777B63">
      <w:pPr>
        <w:spacing w:after="0"/>
        <w:ind w:hanging="567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3.2.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Критерии оценки Конкурса:</w:t>
      </w:r>
    </w:p>
    <w:p w14:paraId="0D8143E1" w14:textId="77777777" w:rsidR="00777B63" w:rsidRDefault="00777B63" w:rsidP="00777B63">
      <w:pPr>
        <w:spacing w:after="0"/>
        <w:ind w:hanging="567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594"/>
        <w:gridCol w:w="4897"/>
        <w:gridCol w:w="2014"/>
        <w:gridCol w:w="2135"/>
      </w:tblGrid>
      <w:tr w:rsidR="00777B63" w14:paraId="4E9116C8" w14:textId="77777777" w:rsidTr="004C2689">
        <w:tc>
          <w:tcPr>
            <w:tcW w:w="568" w:type="dxa"/>
          </w:tcPr>
          <w:p w14:paraId="3315BE65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№ п/п</w:t>
            </w:r>
          </w:p>
        </w:tc>
        <w:tc>
          <w:tcPr>
            <w:tcW w:w="4921" w:type="dxa"/>
          </w:tcPr>
          <w:p w14:paraId="6435F03F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ind w:firstLine="426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Критерии оценивания</w:t>
            </w:r>
          </w:p>
        </w:tc>
        <w:tc>
          <w:tcPr>
            <w:tcW w:w="2015" w:type="dxa"/>
          </w:tcPr>
          <w:p w14:paraId="044E8CA3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ind w:hanging="178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Максимальный балл</w:t>
            </w:r>
          </w:p>
        </w:tc>
        <w:tc>
          <w:tcPr>
            <w:tcW w:w="2136" w:type="dxa"/>
          </w:tcPr>
          <w:p w14:paraId="54760455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Минимальный балл</w:t>
            </w:r>
          </w:p>
        </w:tc>
      </w:tr>
      <w:tr w:rsidR="00777B63" w14:paraId="26E2154A" w14:textId="77777777" w:rsidTr="004F70AB">
        <w:tc>
          <w:tcPr>
            <w:tcW w:w="568" w:type="dxa"/>
          </w:tcPr>
          <w:p w14:paraId="2F23D1B2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1.</w:t>
            </w:r>
          </w:p>
        </w:tc>
        <w:tc>
          <w:tcPr>
            <w:tcW w:w="4921" w:type="dxa"/>
            <w:vAlign w:val="center"/>
          </w:tcPr>
          <w:p w14:paraId="0C3067BE" w14:textId="77777777"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Композиционное решение в рамках заданного формата </w:t>
            </w:r>
          </w:p>
        </w:tc>
        <w:tc>
          <w:tcPr>
            <w:tcW w:w="2015" w:type="dxa"/>
            <w:vAlign w:val="center"/>
          </w:tcPr>
          <w:p w14:paraId="3808A1D7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14:paraId="3E358953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  <w:tr w:rsidR="00777B63" w14:paraId="38D9EC07" w14:textId="77777777" w:rsidTr="004F70AB">
        <w:tc>
          <w:tcPr>
            <w:tcW w:w="568" w:type="dxa"/>
          </w:tcPr>
          <w:p w14:paraId="4A576D15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2.</w:t>
            </w:r>
          </w:p>
        </w:tc>
        <w:tc>
          <w:tcPr>
            <w:tcW w:w="4921" w:type="dxa"/>
            <w:vAlign w:val="center"/>
          </w:tcPr>
          <w:p w14:paraId="1700971F" w14:textId="77777777" w:rsidR="004F70AB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Ц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ельность восприятия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,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 завершенность </w:t>
            </w:r>
          </w:p>
          <w:p w14:paraId="0CB24799" w14:textId="77777777"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и выразительность</w:t>
            </w:r>
          </w:p>
        </w:tc>
        <w:tc>
          <w:tcPr>
            <w:tcW w:w="2015" w:type="dxa"/>
            <w:vAlign w:val="center"/>
          </w:tcPr>
          <w:p w14:paraId="2E716910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14:paraId="4FD8524B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  <w:tr w:rsidR="00777B63" w14:paraId="6A3F79F1" w14:textId="77777777" w:rsidTr="004F70AB">
        <w:tc>
          <w:tcPr>
            <w:tcW w:w="568" w:type="dxa"/>
          </w:tcPr>
          <w:p w14:paraId="1B4087C9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3.</w:t>
            </w:r>
          </w:p>
        </w:tc>
        <w:tc>
          <w:tcPr>
            <w:tcW w:w="4921" w:type="dxa"/>
            <w:vAlign w:val="center"/>
          </w:tcPr>
          <w:p w14:paraId="15A5E930" w14:textId="77777777" w:rsidR="00777B63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Передача объема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, формы 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предметов средствами живописи.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; </w:t>
            </w:r>
          </w:p>
          <w:p w14:paraId="18EF8EA3" w14:textId="77777777"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Передача 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фактуры и материальности – для участников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   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  <w:lang w:val="en-US"/>
              </w:rPr>
              <w:t>II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 и 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  <w:lang w:val="en-US"/>
              </w:rPr>
              <w:t>III</w:t>
            </w: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 xml:space="preserve"> возрастных категорий) </w:t>
            </w:r>
          </w:p>
        </w:tc>
        <w:tc>
          <w:tcPr>
            <w:tcW w:w="2015" w:type="dxa"/>
            <w:vAlign w:val="center"/>
          </w:tcPr>
          <w:p w14:paraId="393FBF88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14:paraId="5DA3A6B6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  <w:tr w:rsidR="00777B63" w14:paraId="00447DDB" w14:textId="77777777" w:rsidTr="004F70AB">
        <w:tc>
          <w:tcPr>
            <w:tcW w:w="568" w:type="dxa"/>
          </w:tcPr>
          <w:p w14:paraId="20360CFC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4.</w:t>
            </w:r>
          </w:p>
        </w:tc>
        <w:tc>
          <w:tcPr>
            <w:tcW w:w="4921" w:type="dxa"/>
            <w:vAlign w:val="center"/>
          </w:tcPr>
          <w:p w14:paraId="549CF1BE" w14:textId="77777777"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Тоновая взаимосвязь цветовых пятен (воздушная перспектива).</w:t>
            </w:r>
          </w:p>
        </w:tc>
        <w:tc>
          <w:tcPr>
            <w:tcW w:w="2015" w:type="dxa"/>
            <w:vAlign w:val="center"/>
          </w:tcPr>
          <w:p w14:paraId="23F2E9D4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14:paraId="390141C2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  <w:tr w:rsidR="00777B63" w14:paraId="2F009075" w14:textId="77777777" w:rsidTr="004F70AB">
        <w:tc>
          <w:tcPr>
            <w:tcW w:w="568" w:type="dxa"/>
          </w:tcPr>
          <w:p w14:paraId="5E9CEDE2" w14:textId="77777777" w:rsidR="00777B63" w:rsidRPr="00E07530" w:rsidRDefault="00777B63" w:rsidP="004C2689">
            <w:pPr>
              <w:tabs>
                <w:tab w:val="left" w:pos="567"/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5.</w:t>
            </w:r>
          </w:p>
        </w:tc>
        <w:tc>
          <w:tcPr>
            <w:tcW w:w="4921" w:type="dxa"/>
            <w:vAlign w:val="center"/>
          </w:tcPr>
          <w:p w14:paraId="455EE134" w14:textId="77777777" w:rsidR="00777B63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Цветовая взаимосвязь предметов натюрморта с фоном (драпировками).</w:t>
            </w:r>
          </w:p>
          <w:p w14:paraId="63F2518B" w14:textId="77777777" w:rsidR="00777B63" w:rsidRPr="00E07530" w:rsidRDefault="00777B63" w:rsidP="004F70AB">
            <w:pPr>
              <w:tabs>
                <w:tab w:val="left" w:pos="567"/>
                <w:tab w:val="left" w:pos="709"/>
              </w:tabs>
              <w:ind w:right="-313" w:hanging="17"/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</w:pPr>
            <w:r w:rsidRPr="00E07530">
              <w:rPr>
                <w:rFonts w:ascii="Times New Roman" w:eastAsia="Calibri" w:hAnsi="Times New Roman" w:cs="Times New Roman"/>
                <w:sz w:val="28"/>
                <w:szCs w:val="28"/>
                <w:u w:color="000000"/>
              </w:rPr>
              <w:t>Живописная выразительность</w:t>
            </w:r>
          </w:p>
        </w:tc>
        <w:tc>
          <w:tcPr>
            <w:tcW w:w="2015" w:type="dxa"/>
            <w:vAlign w:val="center"/>
          </w:tcPr>
          <w:p w14:paraId="622F308A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2</w:t>
            </w:r>
          </w:p>
        </w:tc>
        <w:tc>
          <w:tcPr>
            <w:tcW w:w="2136" w:type="dxa"/>
            <w:vAlign w:val="center"/>
          </w:tcPr>
          <w:p w14:paraId="4765FF51" w14:textId="77777777" w:rsidR="00777B63" w:rsidRPr="00E07530" w:rsidRDefault="00777B63" w:rsidP="004F70AB">
            <w:pPr>
              <w:ind w:firstLine="426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0753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0</w:t>
            </w:r>
          </w:p>
        </w:tc>
      </w:tr>
    </w:tbl>
    <w:p w14:paraId="43B29DAA" w14:textId="77777777" w:rsidR="00777B63" w:rsidRDefault="00777B63" w:rsidP="00777B63">
      <w:pPr>
        <w:spacing w:after="0"/>
        <w:ind w:left="-42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36574F56" w14:textId="77777777" w:rsidR="00777B63" w:rsidRPr="00734FDB" w:rsidRDefault="00777B63" w:rsidP="00777B63">
      <w:pPr>
        <w:spacing w:after="0"/>
        <w:ind w:left="-42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Общий балл конкурсанта рассчитывается методом суммарного сложения полученных баллов от всех членов жюри, деленных на количество членов жюри.</w:t>
      </w:r>
    </w:p>
    <w:p w14:paraId="01F62351" w14:textId="5BB01AC1" w:rsidR="00E70047" w:rsidRPr="00734FDB" w:rsidRDefault="00777B63" w:rsidP="00777B63">
      <w:pPr>
        <w:spacing w:after="0"/>
        <w:ind w:firstLine="42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5440FF5B" w14:textId="77777777" w:rsidR="00777B63" w:rsidRPr="00BD6506" w:rsidRDefault="00777B63" w:rsidP="00777B63">
      <w:pPr>
        <w:pStyle w:val="a4"/>
        <w:numPr>
          <w:ilvl w:val="0"/>
          <w:numId w:val="5"/>
        </w:numPr>
        <w:ind w:left="0" w:firstLine="426"/>
        <w:jc w:val="center"/>
        <w:rPr>
          <w:b/>
          <w:bCs/>
          <w:sz w:val="28"/>
          <w:szCs w:val="28"/>
        </w:rPr>
      </w:pPr>
      <w:r w:rsidRPr="00BD6506">
        <w:rPr>
          <w:b/>
          <w:bCs/>
          <w:sz w:val="28"/>
          <w:szCs w:val="28"/>
        </w:rPr>
        <w:t>Подведение итогов. Работа жюри</w:t>
      </w:r>
      <w:r w:rsidRPr="00360E43">
        <w:rPr>
          <w:b/>
          <w:bCs/>
          <w:sz w:val="28"/>
          <w:szCs w:val="28"/>
        </w:rPr>
        <w:t xml:space="preserve"> </w:t>
      </w:r>
      <w:r w:rsidRPr="00BD6506">
        <w:rPr>
          <w:b/>
          <w:bCs/>
          <w:sz w:val="28"/>
          <w:szCs w:val="28"/>
        </w:rPr>
        <w:t>Конкурса</w:t>
      </w:r>
    </w:p>
    <w:p w14:paraId="5C911EB3" w14:textId="77777777" w:rsidR="00777B63" w:rsidRPr="00BD6506" w:rsidRDefault="00777B63" w:rsidP="00777B63">
      <w:pPr>
        <w:pStyle w:val="a4"/>
        <w:ind w:left="0" w:firstLine="426"/>
        <w:rPr>
          <w:b/>
          <w:bCs/>
          <w:sz w:val="28"/>
          <w:szCs w:val="28"/>
        </w:rPr>
      </w:pPr>
    </w:p>
    <w:p w14:paraId="46538E4C" w14:textId="77777777" w:rsidR="00777B63" w:rsidRPr="00F24873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.1</w:t>
      </w:r>
      <w:r w:rsidRPr="00F26313">
        <w:t xml:space="preserve"> </w:t>
      </w:r>
      <w:r>
        <w:t xml:space="preserve">  </w:t>
      </w:r>
      <w:r w:rsidRPr="00F2631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Итоги Конкурса подводятся на основании результатов просмотра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и оценки жюри конкурсных работ. </w:t>
      </w:r>
      <w:r w:rsidRPr="00F2487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Победителям, в зависимости от количества набранных баллов, присваивается звание Лауреата и вручаются Диплом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ы</w:t>
      </w:r>
      <w:r w:rsidRPr="00F2487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: </w:t>
      </w:r>
    </w:p>
    <w:p w14:paraId="0E86C836" w14:textId="77777777" w:rsidR="00777B63" w:rsidRPr="00D677F3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highlight w:val="cyan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Гран-при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(гуашь/акварель)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 </w:t>
      </w:r>
      <w:r w:rsidRPr="0092469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(одно) 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ме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сто</w:t>
      </w:r>
      <w:r w:rsidRPr="00535B6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en-US" w:eastAsia="ru-RU"/>
        </w:rPr>
        <w:t>I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возрастной категории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);</w:t>
      </w:r>
    </w:p>
    <w:p w14:paraId="628DF93B" w14:textId="77777777" w:rsidR="00C704D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Гран-при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(гуашь/акварель)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 </w:t>
      </w:r>
      <w:r w:rsidRPr="0092469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(одно) 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ме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сто</w:t>
      </w:r>
      <w:r w:rsidRPr="00535B62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EC0D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en-US" w:eastAsia="ru-RU"/>
        </w:rPr>
        <w:t>II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возрастной категории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);</w:t>
      </w:r>
    </w:p>
    <w:p w14:paraId="07D9ABC4" w14:textId="6186912B" w:rsidR="00C704D7" w:rsidRPr="00783C8D" w:rsidRDefault="00660232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-</w:t>
      </w:r>
      <w:bookmarkStart w:id="0" w:name="_GoBack"/>
      <w:bookmarkEnd w:id="0"/>
      <w:r w:rsidR="00C704D7" w:rsidRPr="00C704D7">
        <w:rPr>
          <w:rFonts w:ascii="Times New Roman" w:eastAsia="Arial Unicode MS" w:hAnsi="Times New Roman" w:cs="Arial Unicode MS"/>
          <w:color w:val="FF0000"/>
          <w:sz w:val="28"/>
          <w:szCs w:val="28"/>
          <w:u w:color="000000"/>
          <w:bdr w:val="nil"/>
          <w:lang w:eastAsia="ru-RU"/>
        </w:rPr>
        <w:t xml:space="preserve"> </w:t>
      </w:r>
      <w:r w:rsidR="00C704D7" w:rsidRPr="00783C8D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 xml:space="preserve">Гран-при (гуашь/акварель) -  </w:t>
      </w:r>
      <w:r w:rsidR="00C704D7" w:rsidRPr="00783C8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 (одно) место</w:t>
      </w:r>
      <w:r w:rsidR="00C704D7" w:rsidRPr="00783C8D">
        <w:rPr>
          <w:rFonts w:ascii="Times New Roman" w:eastAsia="Arial Unicode MS" w:hAnsi="Times New Roman" w:cs="Arial Unicode MS"/>
          <w:b/>
          <w:sz w:val="28"/>
          <w:szCs w:val="28"/>
          <w:u w:color="000000"/>
          <w:bdr w:val="nil"/>
          <w:lang w:eastAsia="ru-RU"/>
        </w:rPr>
        <w:t xml:space="preserve"> </w:t>
      </w:r>
      <w:r w:rsidR="00C704D7" w:rsidRPr="00783C8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(для </w:t>
      </w:r>
      <w:r w:rsidR="00C704D7" w:rsidRPr="00783C8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III</w:t>
      </w:r>
      <w:r w:rsidR="00C704D7" w:rsidRPr="00783C8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возрастной категории);</w:t>
      </w:r>
    </w:p>
    <w:p w14:paraId="2C576D92" w14:textId="77777777" w:rsidR="00777B63" w:rsidRPr="003C178F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Лауреат I степени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(гуашь) –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место (по каждой возрастной категории); </w:t>
      </w:r>
    </w:p>
    <w:p w14:paraId="3113366F" w14:textId="77777777" w:rsidR="00777B63" w:rsidRPr="003C178F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Лауреат I степени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–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(акварель) –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1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место (по каждой возрастной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категории);</w:t>
      </w:r>
    </w:p>
    <w:p w14:paraId="491C033C" w14:textId="77777777" w:rsidR="00777B63" w:rsidRPr="003C178F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A042CC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Лауреат II степени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(гуашь) </w:t>
      </w:r>
      <w:r w:rsidRPr="00A042CC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2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места (по каждой возрастной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категории);</w:t>
      </w:r>
    </w:p>
    <w:p w14:paraId="52B4F681" w14:textId="77777777" w:rsidR="00777B63" w:rsidRPr="003C178F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Лауреат II степени 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(акварель)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3C178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2 места (по каждой возрастной категории); </w:t>
      </w:r>
    </w:p>
    <w:p w14:paraId="03618750" w14:textId="77777777" w:rsidR="00777B63" w:rsidRPr="00BD6506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BD6506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Лауреат III степени (гуашь) - </w:t>
      </w:r>
      <w:r w:rsidRPr="00BD650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 места (по каждой возрастной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категории);</w:t>
      </w:r>
    </w:p>
    <w:p w14:paraId="4F90B060" w14:textId="77777777" w:rsidR="00777B63" w:rsidRPr="00BD6506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Лауреат III степени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A042CC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>(акварель)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- </w:t>
      </w:r>
      <w:r w:rsidRPr="00ED7A1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3 места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BD650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(по каждой возрастной</w:t>
      </w:r>
      <w:r w:rsidRPr="00F24873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BD650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категории).</w:t>
      </w:r>
    </w:p>
    <w:p w14:paraId="17E70C85" w14:textId="58B6F185" w:rsidR="00777B63" w:rsidRPr="00783C8D" w:rsidRDefault="00777B63" w:rsidP="00C704D7">
      <w:pPr>
        <w:spacing w:after="0"/>
        <w:ind w:hanging="567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2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Для оценки работ участников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Конкурса</w:t>
      </w:r>
      <w:r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формируется </w:t>
      </w:r>
      <w:r w:rsidRPr="00783C8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жюри из авторитетных представителей профессиональных образовательных учреждений, а также ведущих деятелей в области изобразительного искусства.</w:t>
      </w:r>
    </w:p>
    <w:p w14:paraId="15D80716" w14:textId="137EC062" w:rsidR="00777B63" w:rsidRDefault="00C704D7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4.3</w:t>
      </w:r>
      <w:r w:rsidR="00777B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 </w:t>
      </w:r>
      <w:r w:rsidR="00777B63"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Преподаватели участников </w:t>
      </w:r>
      <w:r w:rsidR="00777B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Конкурса</w:t>
      </w:r>
      <w:r w:rsidR="00777B63" w:rsidRPr="0020249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в члены жюри не допускаются.</w:t>
      </w:r>
    </w:p>
    <w:p w14:paraId="1B949662" w14:textId="22B30200" w:rsidR="00777B63" w:rsidRPr="00734FDB" w:rsidRDefault="00C704D7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4.4</w:t>
      </w:r>
      <w:r w:rsidR="00777B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 </w:t>
      </w:r>
      <w:r w:rsidR="00777B63"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Жюри имеет право:</w:t>
      </w:r>
    </w:p>
    <w:p w14:paraId="2E59FAB4" w14:textId="77777777"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924695">
        <w:rPr>
          <w:sz w:val="28"/>
          <w:szCs w:val="28"/>
        </w:rPr>
        <w:t>осуществлять оценку выполненных в очном формате работ участников                                        в период проведения Конкурса;</w:t>
      </w:r>
    </w:p>
    <w:p w14:paraId="4CF3A1B5" w14:textId="77777777"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924695">
        <w:rPr>
          <w:sz w:val="28"/>
          <w:szCs w:val="28"/>
        </w:rPr>
        <w:t>принимать решения, если присутствуют более половины членов его списочного состава, на основании процедуры закрытого голосования;</w:t>
      </w:r>
    </w:p>
    <w:p w14:paraId="398F802F" w14:textId="77777777"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sz w:val="28"/>
          <w:szCs w:val="28"/>
        </w:rPr>
      </w:pPr>
      <w:r w:rsidRPr="00924695">
        <w:rPr>
          <w:sz w:val="28"/>
          <w:szCs w:val="28"/>
        </w:rPr>
        <w:t>учреждать и награждать специальными</w:t>
      </w:r>
      <w:r>
        <w:rPr>
          <w:sz w:val="28"/>
          <w:szCs w:val="28"/>
        </w:rPr>
        <w:t xml:space="preserve"> поощрительными дипломами</w:t>
      </w:r>
      <w:r w:rsidRPr="00924695">
        <w:rPr>
          <w:sz w:val="28"/>
          <w:szCs w:val="28"/>
        </w:rPr>
        <w:t xml:space="preserve"> участников Конкурса;</w:t>
      </w:r>
    </w:p>
    <w:p w14:paraId="51356656" w14:textId="77777777"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24695">
        <w:rPr>
          <w:sz w:val="28"/>
          <w:szCs w:val="28"/>
        </w:rPr>
        <w:t xml:space="preserve">присваивать не все места; </w:t>
      </w:r>
    </w:p>
    <w:p w14:paraId="08A3D43A" w14:textId="77777777" w:rsidR="00777B63" w:rsidRPr="00924695" w:rsidRDefault="00777B63" w:rsidP="00777B63">
      <w:pPr>
        <w:pStyle w:val="a4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24695">
        <w:rPr>
          <w:sz w:val="28"/>
          <w:szCs w:val="28"/>
        </w:rPr>
        <w:t xml:space="preserve">при одинаковых баллах, делить призовые места между несколькими участниками. </w:t>
      </w:r>
    </w:p>
    <w:p w14:paraId="10116687" w14:textId="79E87CE7" w:rsidR="00777B63" w:rsidRPr="00734FDB" w:rsidRDefault="00C704D7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4.5</w:t>
      </w:r>
      <w:r w:rsidR="00777B6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777B63"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При равенстве голосов членов жюри мнение председателя является решающим.</w:t>
      </w:r>
    </w:p>
    <w:p w14:paraId="0696F807" w14:textId="4E716B7A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 w:rsidR="00C704D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6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Решение жюри оформляется протоколом, является окончательным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                      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и пересмотру не подлежит.</w:t>
      </w:r>
    </w:p>
    <w:p w14:paraId="68B5D3BF" w14:textId="5F19AD38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 w:rsidR="00C704D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7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Жюри определяет победителей Конкурса в каждой возрастной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категории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, отдельно в акварельной технике и технике гуаши.</w:t>
      </w:r>
    </w:p>
    <w:p w14:paraId="228930DD" w14:textId="17E03878" w:rsidR="00BB6887" w:rsidRDefault="00777B63" w:rsidP="00F54C4F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4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.</w:t>
      </w:r>
      <w:r w:rsidR="00C704D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8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Участник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ам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Конкурса, не получивши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м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призов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ые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места, вручаются грамоты об участии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(онлайн)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F54C4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51F9B81E" w14:textId="748C4D35" w:rsidR="007A5167" w:rsidRPr="00777B63" w:rsidRDefault="007A5167" w:rsidP="003A5D91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741927AB" w14:textId="77777777" w:rsidR="00777B63" w:rsidRPr="000112AF" w:rsidRDefault="00777B63" w:rsidP="00777B63">
      <w:pPr>
        <w:pStyle w:val="a4"/>
        <w:numPr>
          <w:ilvl w:val="0"/>
          <w:numId w:val="5"/>
        </w:numPr>
        <w:ind w:left="0" w:firstLine="426"/>
        <w:jc w:val="both"/>
        <w:rPr>
          <w:b/>
          <w:bCs/>
          <w:sz w:val="28"/>
          <w:szCs w:val="28"/>
        </w:rPr>
      </w:pPr>
      <w:r w:rsidRPr="000112AF">
        <w:rPr>
          <w:b/>
          <w:bCs/>
          <w:sz w:val="28"/>
          <w:szCs w:val="28"/>
        </w:rPr>
        <w:t>Программа и место проведения Конкурса</w:t>
      </w:r>
    </w:p>
    <w:p w14:paraId="0413C3FC" w14:textId="77777777" w:rsidR="00777B63" w:rsidRDefault="00777B63" w:rsidP="00777B63">
      <w:pPr>
        <w:spacing w:after="0"/>
        <w:ind w:firstLine="426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05524D94" w14:textId="77777777" w:rsidR="00777B63" w:rsidRPr="00EA1027" w:rsidRDefault="00777B63" w:rsidP="00777B63">
      <w:pPr>
        <w:ind w:left="-426" w:hanging="141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bdr w:val="nil"/>
          <w:lang w:eastAsia="ru-RU"/>
        </w:rPr>
        <w:t>5.1.</w:t>
      </w: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EA1027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bdr w:val="nil"/>
          <w:lang w:eastAsia="ru-RU"/>
        </w:rPr>
        <w:t>Программа Конкурса:</w:t>
      </w: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4176CEA1" w14:textId="72BD410A" w:rsidR="00777B63" w:rsidRPr="00B622BC" w:rsidRDefault="00777B63" w:rsidP="003C20B0">
      <w:pPr>
        <w:spacing w:after="0"/>
        <w:ind w:left="-284" w:hanging="142"/>
        <w:jc w:val="both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  <w:r w:rsidRPr="00B622BC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 xml:space="preserve">       </w:t>
      </w:r>
      <w:r w:rsidR="007A3443" w:rsidRPr="00783C8D">
        <w:rPr>
          <w:rFonts w:ascii="Times New Roman" w:eastAsia="Arial Unicode MS" w:hAnsi="Times New Roman" w:cs="Arial Unicode MS"/>
          <w:b/>
          <w:bCs/>
          <w:color w:val="C00000"/>
          <w:sz w:val="28"/>
          <w:szCs w:val="28"/>
          <w:u w:color="000000"/>
          <w:bdr w:val="nil"/>
          <w:lang w:eastAsia="ru-RU"/>
        </w:rPr>
        <w:t>14 марта</w:t>
      </w:r>
      <w:r w:rsidRPr="00783C8D">
        <w:rPr>
          <w:rFonts w:ascii="Times New Roman" w:eastAsia="Arial Unicode MS" w:hAnsi="Times New Roman" w:cs="Arial Unicode MS"/>
          <w:b/>
          <w:bCs/>
          <w:color w:val="C00000"/>
          <w:sz w:val="28"/>
          <w:szCs w:val="28"/>
          <w:u w:color="000000"/>
          <w:bdr w:val="nil"/>
          <w:lang w:eastAsia="ru-RU"/>
        </w:rPr>
        <w:t xml:space="preserve"> </w:t>
      </w:r>
      <w:r w:rsidRPr="00B622BC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202</w:t>
      </w:r>
      <w:r w:rsidR="007A3443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6</w:t>
      </w:r>
      <w:r w:rsidRPr="00B622BC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 xml:space="preserve"> года – 1-ый конкурсный день:</w:t>
      </w:r>
    </w:p>
    <w:p w14:paraId="05E1C23F" w14:textId="77777777" w:rsidR="00777B63" w:rsidRPr="00EA1027" w:rsidRDefault="00777B63" w:rsidP="00777B63">
      <w:pPr>
        <w:spacing w:after="0"/>
        <w:ind w:left="-426" w:hanging="141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EA1027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10.30 - 11.00         Регистрация участников.</w:t>
      </w:r>
    </w:p>
    <w:p w14:paraId="40E59080" w14:textId="77777777" w:rsidR="00777B63" w:rsidRPr="00EA1027" w:rsidRDefault="00777B63" w:rsidP="00777B63">
      <w:pPr>
        <w:spacing w:after="0"/>
        <w:ind w:left="-426" w:hanging="141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11.00 - 12.30         Выполнение конкурсного задания (по категориям) – 2 ч.</w:t>
      </w:r>
    </w:p>
    <w:p w14:paraId="41E55F62" w14:textId="77777777"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12.30 – 12.45         Перерыв.</w:t>
      </w:r>
    </w:p>
    <w:p w14:paraId="17890720" w14:textId="77777777"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12.45 – 14.15         Выполнение конкурсного задания (по категориям) – 2 ч.</w:t>
      </w:r>
    </w:p>
    <w:p w14:paraId="7EE305E7" w14:textId="77777777" w:rsidR="00777B63" w:rsidRPr="00EA1027" w:rsidRDefault="00F54C4F" w:rsidP="00777B63">
      <w:pPr>
        <w:spacing w:after="0"/>
        <w:jc w:val="both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 xml:space="preserve">   </w:t>
      </w:r>
    </w:p>
    <w:p w14:paraId="6666605B" w14:textId="41AB8DA2" w:rsidR="00777B63" w:rsidRPr="00B622BC" w:rsidRDefault="007A3443" w:rsidP="00777B63">
      <w:pPr>
        <w:spacing w:after="0"/>
        <w:jc w:val="both"/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</w:pPr>
      <w:r w:rsidRPr="00783C8D">
        <w:rPr>
          <w:rFonts w:ascii="Times New Roman" w:eastAsia="Arial Unicode MS" w:hAnsi="Times New Roman" w:cs="Arial Unicode MS"/>
          <w:b/>
          <w:bCs/>
          <w:color w:val="C00000"/>
          <w:sz w:val="28"/>
          <w:szCs w:val="28"/>
          <w:u w:color="000000"/>
          <w:bdr w:val="nil"/>
          <w:lang w:eastAsia="ru-RU"/>
        </w:rPr>
        <w:t>15</w:t>
      </w:r>
      <w:r w:rsidR="00777B63" w:rsidRPr="00783C8D">
        <w:rPr>
          <w:rFonts w:ascii="Times New Roman" w:eastAsia="Arial Unicode MS" w:hAnsi="Times New Roman" w:cs="Arial Unicode MS"/>
          <w:b/>
          <w:bCs/>
          <w:color w:val="C00000"/>
          <w:sz w:val="28"/>
          <w:szCs w:val="28"/>
          <w:u w:color="000000"/>
          <w:bdr w:val="nil"/>
          <w:lang w:eastAsia="ru-RU"/>
        </w:rPr>
        <w:t xml:space="preserve"> </w:t>
      </w:r>
      <w:r w:rsidRPr="00783C8D">
        <w:rPr>
          <w:rFonts w:ascii="Times New Roman" w:eastAsia="Arial Unicode MS" w:hAnsi="Times New Roman" w:cs="Arial Unicode MS"/>
          <w:b/>
          <w:bCs/>
          <w:color w:val="C00000"/>
          <w:sz w:val="28"/>
          <w:szCs w:val="28"/>
          <w:u w:color="000000"/>
          <w:bdr w:val="nil"/>
          <w:lang w:eastAsia="ru-RU"/>
        </w:rPr>
        <w:t>марта</w:t>
      </w:r>
      <w:r w:rsidR="00777B63" w:rsidRPr="00783C8D">
        <w:rPr>
          <w:rFonts w:ascii="Times New Roman" w:eastAsia="Arial Unicode MS" w:hAnsi="Times New Roman" w:cs="Arial Unicode MS"/>
          <w:b/>
          <w:bCs/>
          <w:color w:val="C00000"/>
          <w:sz w:val="28"/>
          <w:szCs w:val="28"/>
          <w:u w:color="000000"/>
          <w:bdr w:val="nil"/>
          <w:lang w:eastAsia="ru-RU"/>
        </w:rPr>
        <w:t xml:space="preserve"> </w:t>
      </w:r>
      <w:r w:rsidR="00777B63" w:rsidRPr="00B622BC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202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6</w:t>
      </w:r>
      <w:r w:rsidR="00777B63" w:rsidRPr="00B622BC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 xml:space="preserve"> года – 2-ой конкурсный день:</w:t>
      </w:r>
    </w:p>
    <w:p w14:paraId="008B8391" w14:textId="77777777"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11.00 -  12.30         Выполнение конкурсного задания – 2 ч.  </w:t>
      </w:r>
    </w:p>
    <w:p w14:paraId="0342F280" w14:textId="77777777"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lastRenderedPageBreak/>
        <w:t>12.30 – 12.45         Перерыв.</w:t>
      </w:r>
    </w:p>
    <w:p w14:paraId="3A5DBB0B" w14:textId="77777777"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12.45 – 13.30         Выполнение конкурсного задания (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I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категория) – 1 ч.</w:t>
      </w:r>
    </w:p>
    <w:p w14:paraId="38DD7038" w14:textId="605B0A98" w:rsidR="00777B63" w:rsidRPr="00EA1027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12.45 – 14.15        </w:t>
      </w:r>
      <w:r w:rsidR="003A5D91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Выполнение конкурсного задания (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II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и 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val="en-US" w:eastAsia="ru-RU"/>
        </w:rPr>
        <w:t>III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категории) – 2 ч.</w:t>
      </w: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  <w:t xml:space="preserve"> </w:t>
      </w:r>
    </w:p>
    <w:p w14:paraId="2226F00F" w14:textId="77777777" w:rsidR="00777B63" w:rsidRPr="00940B47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EA102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5.2. Дата и время торжественного награждения</w:t>
      </w:r>
      <w:r w:rsidRPr="00940B47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победителей Конкурса будут сообщены дополнительно.</w:t>
      </w:r>
    </w:p>
    <w:p w14:paraId="4AD42F83" w14:textId="77777777" w:rsidR="00777B63" w:rsidRDefault="00777B63" w:rsidP="00777B63">
      <w:pPr>
        <w:spacing w:after="0"/>
        <w:ind w:hanging="567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940B47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5.3. </w:t>
      </w:r>
      <w:r w:rsidRPr="008F1632">
        <w:rPr>
          <w:rFonts w:ascii="Times New Roman" w:hAnsi="Times New Roman" w:cs="Times New Roman"/>
          <w:sz w:val="28"/>
          <w:szCs w:val="28"/>
          <w:u w:color="000000"/>
          <w:bdr w:val="nil"/>
        </w:rPr>
        <w:t>Конкурс проводится на площадке ДХШ им. В.Ф. Стожарова по адресу: 123423, г. Москва, ул. Народного Ополчения, д. 7, к. 2.</w:t>
      </w:r>
      <w:r w:rsidR="00772268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</w:t>
      </w:r>
    </w:p>
    <w:p w14:paraId="492F9A0B" w14:textId="77777777" w:rsidR="00777B63" w:rsidRPr="00734FDB" w:rsidRDefault="00777B63" w:rsidP="00777B63">
      <w:pPr>
        <w:spacing w:after="0"/>
        <w:ind w:hanging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Проезд: станция метро Октябрьское Поле (первый вагон из центра), выход из метро налево до перекрестка, далее направо к остановкам общественного транспорта пешком 150 м. </w:t>
      </w:r>
      <w:r w:rsidRPr="00734FDB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bdr w:val="nil"/>
          <w:lang w:eastAsia="ru-RU"/>
        </w:rPr>
        <w:t xml:space="preserve">На общественном транспорте 3.0 км, 15 мин., </w:t>
      </w: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bdr w:val="nil"/>
          <w:lang w:eastAsia="ru-RU"/>
        </w:rPr>
        <w:t xml:space="preserve">                   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5 остановок (до остановки «Улица Народного Ополчения, 3»), около 10 мин </w:t>
      </w:r>
      <w:r w:rsidR="00F54C4F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      </w:t>
      </w:r>
      <w:r w:rsidRPr="00734FD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в пути. Автобусы: 300, 691, 691к, 800, т19, т61. </w:t>
      </w:r>
    </w:p>
    <w:p w14:paraId="42356F96" w14:textId="77777777" w:rsidR="00777B63" w:rsidRPr="00941589" w:rsidRDefault="00777B63" w:rsidP="00777B63">
      <w:pPr>
        <w:pStyle w:val="a4"/>
        <w:numPr>
          <w:ilvl w:val="1"/>
          <w:numId w:val="6"/>
        </w:numPr>
        <w:ind w:left="0" w:hanging="567"/>
        <w:jc w:val="both"/>
        <w:rPr>
          <w:sz w:val="28"/>
          <w:szCs w:val="28"/>
        </w:rPr>
      </w:pPr>
      <w:r w:rsidRPr="00941589">
        <w:rPr>
          <w:sz w:val="28"/>
          <w:szCs w:val="28"/>
        </w:rPr>
        <w:t xml:space="preserve">Для просмотра карты проезда до школы (места проведения Олимпиады), можно воспользоваться </w:t>
      </w:r>
      <w:r w:rsidRPr="00941589">
        <w:rPr>
          <w:sz w:val="28"/>
          <w:szCs w:val="28"/>
          <w:lang w:val="en-US"/>
        </w:rPr>
        <w:t>QR</w:t>
      </w:r>
      <w:r w:rsidRPr="00941589">
        <w:rPr>
          <w:sz w:val="28"/>
          <w:szCs w:val="28"/>
        </w:rPr>
        <w:t xml:space="preserve"> – кодом.</w:t>
      </w:r>
    </w:p>
    <w:p w14:paraId="1706B44C" w14:textId="77777777" w:rsidR="003A6EEB" w:rsidRPr="00734FDB" w:rsidRDefault="003A6EEB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773F832D" w14:textId="77777777" w:rsidR="00777B63" w:rsidRPr="00734FDB" w:rsidRDefault="00777B63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734FDB">
        <w:rPr>
          <w:rFonts w:ascii="Times New Roman" w:eastAsia="Arial Unicode MS" w:hAnsi="Times New Roman" w:cs="Arial Unicode MS"/>
          <w:noProof/>
          <w:color w:val="000000"/>
          <w:sz w:val="28"/>
          <w:szCs w:val="28"/>
          <w:u w:color="000000"/>
          <w:bdr w:val="nil"/>
          <w:lang w:eastAsia="ru-RU"/>
        </w:rPr>
        <w:drawing>
          <wp:inline distT="0" distB="0" distL="0" distR="0" wp14:anchorId="4677B860" wp14:editId="79E90294">
            <wp:extent cx="1104900" cy="1104900"/>
            <wp:effectExtent l="0" t="0" r="0" b="0"/>
            <wp:docPr id="2" name="Рисунок 2" descr="https://qr2.yandex.net/?margin=0&amp;text=https%3A%2F%2Fyandex.ru%2Fmaps%2F-%2FCCUQvNV3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qr2.yandex.net/?margin=0&amp;text=https%3A%2F%2Fyandex.ru%2Fmaps%2F-%2FCCUQvNV3S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83EB2" w14:textId="77777777" w:rsidR="003A6EEB" w:rsidRPr="007A5167" w:rsidRDefault="003A6EEB" w:rsidP="00777B63">
      <w:pPr>
        <w:spacing w:after="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1DAA1B7E" w14:textId="77777777" w:rsidR="00777B63" w:rsidRDefault="00777B63" w:rsidP="00777B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2AF">
        <w:rPr>
          <w:rFonts w:ascii="Times New Roman" w:hAnsi="Times New Roman" w:cs="Times New Roman"/>
          <w:sz w:val="28"/>
          <w:szCs w:val="28"/>
        </w:rPr>
        <w:t xml:space="preserve">Контактное лицо по вопросам </w:t>
      </w:r>
    </w:p>
    <w:p w14:paraId="21ED68AC" w14:textId="77777777" w:rsidR="00777B63" w:rsidRPr="000112AF" w:rsidRDefault="00777B63" w:rsidP="00777B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2AF">
        <w:rPr>
          <w:rFonts w:ascii="Times New Roman" w:hAnsi="Times New Roman" w:cs="Times New Roman"/>
          <w:sz w:val="28"/>
          <w:szCs w:val="28"/>
        </w:rPr>
        <w:t>организации и проведения Конкурса:</w:t>
      </w:r>
    </w:p>
    <w:p w14:paraId="2BD5554B" w14:textId="77777777" w:rsidR="00777B63" w:rsidRPr="000112AF" w:rsidRDefault="00777B63" w:rsidP="00777B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2AF">
        <w:rPr>
          <w:rFonts w:ascii="Times New Roman" w:hAnsi="Times New Roman" w:cs="Times New Roman"/>
          <w:sz w:val="28"/>
          <w:szCs w:val="28"/>
        </w:rPr>
        <w:t>Пелепелина Елена Игоревна,</w:t>
      </w:r>
    </w:p>
    <w:p w14:paraId="3235EAAD" w14:textId="77777777" w:rsidR="00777B63" w:rsidRPr="00A27F00" w:rsidRDefault="00777B63" w:rsidP="00777B6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112AF">
        <w:rPr>
          <w:rFonts w:ascii="Times New Roman" w:hAnsi="Times New Roman" w:cs="Times New Roman"/>
          <w:sz w:val="28"/>
          <w:szCs w:val="28"/>
        </w:rPr>
        <w:t>Тел: +7 499 199 02 42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105"/>
      </w:tblGrid>
      <w:tr w:rsidR="00777B63" w:rsidRPr="00697AC2" w14:paraId="37000EA8" w14:textId="77777777" w:rsidTr="004C2689">
        <w:trPr>
          <w:trHeight w:val="851"/>
        </w:trPr>
        <w:tc>
          <w:tcPr>
            <w:tcW w:w="5240" w:type="dxa"/>
          </w:tcPr>
          <w:p w14:paraId="5978ACD0" w14:textId="77777777" w:rsidR="00777B63" w:rsidRPr="00BA53B2" w:rsidRDefault="00777B63" w:rsidP="004C2689">
            <w:pPr>
              <w:spacing w:after="160" w:line="259" w:lineRule="auto"/>
              <w:rPr>
                <w:rStyle w:val="a5"/>
                <w:rFonts w:eastAsia="Arial Unicode MS" w:cs="Arial Unicode MS"/>
                <w:sz w:val="28"/>
                <w:szCs w:val="28"/>
                <w:u w:color="0000FF"/>
                <w:bdr w:val="nil"/>
              </w:rPr>
            </w:pPr>
            <w:proofErr w:type="spellStart"/>
            <w:r w:rsidRPr="000112AF">
              <w:rPr>
                <w:sz w:val="28"/>
                <w:szCs w:val="28"/>
              </w:rPr>
              <w:t>эл.почта</w:t>
            </w:r>
            <w:proofErr w:type="spellEnd"/>
            <w:r w:rsidRPr="000112AF">
              <w:rPr>
                <w:sz w:val="28"/>
                <w:szCs w:val="28"/>
              </w:rPr>
              <w:t xml:space="preserve">: </w:t>
            </w:r>
            <w:hyperlink r:id="rId6" w:history="1"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dhsh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</w:rPr>
                <w:t>2_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vistavki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</w:rPr>
                <w:t>_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konkurs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</w:rPr>
                <w:t>@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mail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</w:rPr>
                <w:t>.</w:t>
              </w:r>
              <w:r w:rsidRPr="00FD722C">
                <w:rPr>
                  <w:rStyle w:val="a5"/>
                  <w:rFonts w:eastAsia="Arial Unicode MS" w:cs="Arial Unicode MS"/>
                  <w:sz w:val="28"/>
                  <w:szCs w:val="28"/>
                  <w:u w:color="0000FF"/>
                  <w:bdr w:val="nil"/>
                  <w:lang w:val="en-US"/>
                </w:rPr>
                <w:t>ru</w:t>
              </w:r>
            </w:hyperlink>
          </w:p>
          <w:p w14:paraId="058A89B9" w14:textId="129E392B" w:rsidR="003A6EEB" w:rsidRDefault="003A6EEB" w:rsidP="004C2689">
            <w:pPr>
              <w:spacing w:after="160" w:line="259" w:lineRule="auto"/>
              <w:rPr>
                <w:rStyle w:val="a5"/>
                <w:rFonts w:eastAsia="Arial Unicode MS" w:cs="Arial Unicode MS"/>
                <w:sz w:val="28"/>
                <w:szCs w:val="28"/>
                <w:u w:color="0000FF"/>
                <w:bdr w:val="nil"/>
              </w:rPr>
            </w:pPr>
          </w:p>
          <w:p w14:paraId="5B03D7FF" w14:textId="77777777" w:rsidR="003A5D91" w:rsidRPr="00BA53B2" w:rsidRDefault="003A5D91" w:rsidP="004C2689">
            <w:pPr>
              <w:spacing w:after="160" w:line="259" w:lineRule="auto"/>
              <w:rPr>
                <w:rStyle w:val="a5"/>
                <w:rFonts w:eastAsia="Arial Unicode MS" w:cs="Arial Unicode MS"/>
                <w:sz w:val="28"/>
                <w:szCs w:val="28"/>
                <w:u w:color="0000FF"/>
                <w:bdr w:val="nil"/>
              </w:rPr>
            </w:pPr>
          </w:p>
          <w:p w14:paraId="2ED22FBC" w14:textId="77777777" w:rsidR="003A6EEB" w:rsidRPr="00BA53B2" w:rsidRDefault="003A6EEB" w:rsidP="004C2689">
            <w:pPr>
              <w:spacing w:after="160" w:line="259" w:lineRule="auto"/>
              <w:rPr>
                <w:rStyle w:val="a5"/>
                <w:rFonts w:eastAsia="Arial Unicode MS" w:cs="Arial Unicode MS"/>
                <w:sz w:val="28"/>
                <w:szCs w:val="28"/>
                <w:u w:color="0000FF"/>
                <w:bdr w:val="nil"/>
              </w:rPr>
            </w:pPr>
          </w:p>
          <w:p w14:paraId="3029E25F" w14:textId="77777777" w:rsidR="003A6EEB" w:rsidRDefault="003A6EEB" w:rsidP="004C2689">
            <w:pPr>
              <w:spacing w:after="160" w:line="259" w:lineRule="auto"/>
            </w:pPr>
          </w:p>
          <w:p w14:paraId="546D58CE" w14:textId="77777777" w:rsidR="00E96B3F" w:rsidRDefault="00E96B3F" w:rsidP="004C2689">
            <w:pPr>
              <w:spacing w:after="160" w:line="259" w:lineRule="auto"/>
            </w:pPr>
          </w:p>
          <w:p w14:paraId="2549F614" w14:textId="77777777" w:rsidR="00E96B3F" w:rsidRDefault="00E96B3F" w:rsidP="004C2689">
            <w:pPr>
              <w:spacing w:after="160" w:line="259" w:lineRule="auto"/>
            </w:pPr>
          </w:p>
          <w:p w14:paraId="33EA244E" w14:textId="77777777" w:rsidR="00E96B3F" w:rsidRDefault="00E96B3F" w:rsidP="004C2689">
            <w:pPr>
              <w:spacing w:after="160" w:line="259" w:lineRule="auto"/>
            </w:pPr>
          </w:p>
          <w:p w14:paraId="1328F2EB" w14:textId="77777777" w:rsidR="00E96B3F" w:rsidRDefault="00E96B3F" w:rsidP="004C2689">
            <w:pPr>
              <w:spacing w:after="160" w:line="259" w:lineRule="auto"/>
            </w:pPr>
          </w:p>
          <w:p w14:paraId="6E7CFF58" w14:textId="77777777" w:rsidR="00E96B3F" w:rsidRDefault="00E96B3F" w:rsidP="004C2689">
            <w:pPr>
              <w:spacing w:after="160" w:line="259" w:lineRule="auto"/>
            </w:pPr>
          </w:p>
          <w:p w14:paraId="507E1B9C" w14:textId="24FBE495" w:rsidR="00E96B3F" w:rsidRPr="00ED7A17" w:rsidRDefault="00E96B3F" w:rsidP="004C2689">
            <w:pPr>
              <w:spacing w:after="160" w:line="259" w:lineRule="auto"/>
            </w:pPr>
          </w:p>
        </w:tc>
        <w:tc>
          <w:tcPr>
            <w:tcW w:w="4105" w:type="dxa"/>
          </w:tcPr>
          <w:p w14:paraId="10F6011F" w14:textId="77777777" w:rsidR="00777B63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895C6BF" w14:textId="61A9D3CB" w:rsidR="00777B63" w:rsidRDefault="00777B63" w:rsidP="00BB6887">
            <w:pPr>
              <w:widowControl w:val="0"/>
              <w:autoSpaceDE w:val="0"/>
              <w:autoSpaceDN w:val="0"/>
              <w:adjustRightInd w:val="0"/>
            </w:pPr>
          </w:p>
          <w:p w14:paraId="4B2F0323" w14:textId="6598413C" w:rsidR="007A3443" w:rsidRDefault="007A3443" w:rsidP="00BB6887">
            <w:pPr>
              <w:widowControl w:val="0"/>
              <w:autoSpaceDE w:val="0"/>
              <w:autoSpaceDN w:val="0"/>
              <w:adjustRightInd w:val="0"/>
            </w:pPr>
          </w:p>
          <w:p w14:paraId="1D0B8DBD" w14:textId="5F495790" w:rsidR="007A3443" w:rsidRDefault="007A3443" w:rsidP="00BB6887">
            <w:pPr>
              <w:widowControl w:val="0"/>
              <w:autoSpaceDE w:val="0"/>
              <w:autoSpaceDN w:val="0"/>
              <w:adjustRightInd w:val="0"/>
            </w:pPr>
          </w:p>
          <w:p w14:paraId="1BB1093B" w14:textId="3D824660" w:rsidR="007A3443" w:rsidRDefault="007A3443" w:rsidP="00BB6887">
            <w:pPr>
              <w:widowControl w:val="0"/>
              <w:autoSpaceDE w:val="0"/>
              <w:autoSpaceDN w:val="0"/>
              <w:adjustRightInd w:val="0"/>
            </w:pPr>
          </w:p>
          <w:p w14:paraId="49D2AA90" w14:textId="31E6406A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6941DDC6" w14:textId="1EE5E8C5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751FA05C" w14:textId="5957DE9C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1B03E3CF" w14:textId="7F474D91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6D77BDEB" w14:textId="25BDBF28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7B5B32D3" w14:textId="74B9CBEC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16D125EE" w14:textId="70A8E56A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1A75F810" w14:textId="3ABA4EA9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186882DD" w14:textId="7C71071D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172AD188" w14:textId="4C5CBD4B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1CD6B67F" w14:textId="7423EE37" w:rsidR="00E96B3F" w:rsidRDefault="00E96B3F" w:rsidP="00BB6887">
            <w:pPr>
              <w:widowControl w:val="0"/>
              <w:autoSpaceDE w:val="0"/>
              <w:autoSpaceDN w:val="0"/>
              <w:adjustRightInd w:val="0"/>
            </w:pPr>
          </w:p>
          <w:p w14:paraId="2176AA25" w14:textId="606A1226" w:rsidR="00E96B3F" w:rsidRDefault="00E96B3F" w:rsidP="00BB6887">
            <w:pPr>
              <w:widowControl w:val="0"/>
              <w:autoSpaceDE w:val="0"/>
              <w:autoSpaceDN w:val="0"/>
              <w:adjustRightInd w:val="0"/>
            </w:pPr>
          </w:p>
          <w:p w14:paraId="60472B4C" w14:textId="2554E73D" w:rsidR="00E96B3F" w:rsidRDefault="00E96B3F" w:rsidP="00BB6887">
            <w:pPr>
              <w:widowControl w:val="0"/>
              <w:autoSpaceDE w:val="0"/>
              <w:autoSpaceDN w:val="0"/>
              <w:adjustRightInd w:val="0"/>
            </w:pPr>
          </w:p>
          <w:p w14:paraId="4537E6D4" w14:textId="0C9F1A6D" w:rsidR="00E96B3F" w:rsidRDefault="00E96B3F" w:rsidP="00BB6887">
            <w:pPr>
              <w:widowControl w:val="0"/>
              <w:autoSpaceDE w:val="0"/>
              <w:autoSpaceDN w:val="0"/>
              <w:adjustRightInd w:val="0"/>
            </w:pPr>
          </w:p>
          <w:p w14:paraId="4EC57F0B" w14:textId="77777777" w:rsidR="00E96B3F" w:rsidRDefault="00E96B3F" w:rsidP="00BB6887">
            <w:pPr>
              <w:widowControl w:val="0"/>
              <w:autoSpaceDE w:val="0"/>
              <w:autoSpaceDN w:val="0"/>
              <w:adjustRightInd w:val="0"/>
            </w:pPr>
          </w:p>
          <w:p w14:paraId="1ED061D7" w14:textId="3B463505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0F6CD856" w14:textId="77777777" w:rsidR="003A5D91" w:rsidRDefault="003A5D91" w:rsidP="00BB6887">
            <w:pPr>
              <w:widowControl w:val="0"/>
              <w:autoSpaceDE w:val="0"/>
              <w:autoSpaceDN w:val="0"/>
              <w:adjustRightInd w:val="0"/>
            </w:pPr>
          </w:p>
          <w:p w14:paraId="34F667FA" w14:textId="77777777" w:rsidR="00777B63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BFFAC72" w14:textId="5BF141A7" w:rsidR="00777B63" w:rsidRPr="00697AC2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AC2">
              <w:t xml:space="preserve">Приложение </w:t>
            </w:r>
          </w:p>
          <w:p w14:paraId="4A878E52" w14:textId="77777777" w:rsidR="00777B63" w:rsidRPr="00697AC2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AC2">
              <w:t>к Положению о проведении</w:t>
            </w:r>
          </w:p>
          <w:p w14:paraId="4D6BB1D6" w14:textId="220BE67A" w:rsidR="00777B63" w:rsidRDefault="00B622BC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3C8D">
              <w:rPr>
                <w:lang w:val="en-US"/>
              </w:rPr>
              <w:t>V</w:t>
            </w:r>
            <w:r w:rsidR="00E96B3F" w:rsidRPr="00783C8D">
              <w:rPr>
                <w:lang w:val="en-US"/>
              </w:rPr>
              <w:t>I</w:t>
            </w:r>
            <w:r w:rsidRPr="00783C8D">
              <w:t xml:space="preserve"> </w:t>
            </w:r>
            <w:r w:rsidR="00777B63" w:rsidRPr="00783C8D">
              <w:t>М</w:t>
            </w:r>
            <w:r w:rsidR="00777B63" w:rsidRPr="00697AC2">
              <w:t>осковского городского</w:t>
            </w:r>
            <w:r w:rsidR="00777B63">
              <w:t xml:space="preserve"> </w:t>
            </w:r>
            <w:r w:rsidR="00777B63" w:rsidRPr="00697AC2">
              <w:t xml:space="preserve">конкурса </w:t>
            </w:r>
          </w:p>
          <w:p w14:paraId="3792349C" w14:textId="77777777" w:rsidR="00777B63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6487">
              <w:t>"Академические традиции в Живописи"</w:t>
            </w:r>
          </w:p>
          <w:p w14:paraId="7EF924A7" w14:textId="77777777" w:rsidR="00777B63" w:rsidRPr="00697AC2" w:rsidRDefault="00777B63" w:rsidP="004C268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AC2">
              <w:t>ДХШ им. В.Ф. Стожарова</w:t>
            </w:r>
          </w:p>
        </w:tc>
      </w:tr>
    </w:tbl>
    <w:p w14:paraId="183F23C4" w14:textId="77777777" w:rsidR="00777B63" w:rsidRPr="00697AC2" w:rsidRDefault="00777B63" w:rsidP="00777B63">
      <w:pPr>
        <w:spacing w:after="160" w:line="259" w:lineRule="auto"/>
        <w:rPr>
          <w:rFonts w:ascii="Calibri" w:eastAsia="Calibri" w:hAnsi="Calibri" w:cs="Calibri"/>
          <w:lang w:eastAsia="ru-RU"/>
        </w:rPr>
      </w:pPr>
    </w:p>
    <w:p w14:paraId="494BDCC9" w14:textId="77777777" w:rsidR="00777B63" w:rsidRDefault="00777B63" w:rsidP="00777B63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lang w:eastAsia="ru-RU"/>
        </w:rPr>
      </w:pPr>
      <w:r w:rsidRPr="00A926A8">
        <w:rPr>
          <w:rFonts w:ascii="Times New Roman" w:eastAsia="Calibri" w:hAnsi="Times New Roman" w:cs="Times New Roman"/>
          <w:b/>
          <w:color w:val="FF0000"/>
          <w:sz w:val="32"/>
          <w:lang w:eastAsia="ru-RU"/>
        </w:rPr>
        <w:t>НА БЛАНКЕ УЧРЕЖДЕНИЯ!</w:t>
      </w:r>
    </w:p>
    <w:p w14:paraId="7E61E8E7" w14:textId="77777777" w:rsidR="00777B63" w:rsidRPr="00A926A8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Заявка на участие</w:t>
      </w:r>
    </w:p>
    <w:p w14:paraId="0D30D69D" w14:textId="5170836D" w:rsidR="00777B63" w:rsidRPr="00A926A8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 </w:t>
      </w:r>
      <w:r w:rsidR="003C20B0" w:rsidRPr="00783C8D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="003A5D91" w:rsidRPr="00783C8D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="003C20B0" w:rsidRPr="00783C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Московском городском конкурсе</w:t>
      </w:r>
    </w:p>
    <w:p w14:paraId="25A5FFB5" w14:textId="77777777" w:rsidR="00777B63" w:rsidRPr="00A926A8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926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"Академические традиции в Живописи"</w:t>
      </w:r>
    </w:p>
    <w:p w14:paraId="6C4F7ED8" w14:textId="77777777"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1955"/>
        <w:gridCol w:w="1447"/>
        <w:gridCol w:w="1388"/>
        <w:gridCol w:w="2433"/>
      </w:tblGrid>
      <w:tr w:rsidR="00777B63" w:rsidRPr="00697AC2" w14:paraId="4418E26F" w14:textId="77777777" w:rsidTr="004C2689">
        <w:tc>
          <w:tcPr>
            <w:tcW w:w="534" w:type="dxa"/>
            <w:vAlign w:val="center"/>
          </w:tcPr>
          <w:p w14:paraId="40C2183C" w14:textId="77777777"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№</w:t>
            </w:r>
          </w:p>
        </w:tc>
        <w:tc>
          <w:tcPr>
            <w:tcW w:w="1588" w:type="dxa"/>
            <w:vAlign w:val="center"/>
          </w:tcPr>
          <w:p w14:paraId="712881B2" w14:textId="77777777"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Ф.И.О. участника</w:t>
            </w:r>
          </w:p>
        </w:tc>
        <w:tc>
          <w:tcPr>
            <w:tcW w:w="1955" w:type="dxa"/>
            <w:vAlign w:val="center"/>
          </w:tcPr>
          <w:p w14:paraId="3A0489F1" w14:textId="77777777"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рождения </w:t>
            </w:r>
            <w:r w:rsidRPr="008A1BD9">
              <w:rPr>
                <w:sz w:val="24"/>
                <w:szCs w:val="24"/>
              </w:rPr>
              <w:t>(ДД.ММ.ГГГГ)</w:t>
            </w:r>
          </w:p>
        </w:tc>
        <w:tc>
          <w:tcPr>
            <w:tcW w:w="1447" w:type="dxa"/>
            <w:vAlign w:val="center"/>
          </w:tcPr>
          <w:p w14:paraId="5B2CBB31" w14:textId="77777777"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</w:t>
            </w:r>
          </w:p>
        </w:tc>
        <w:tc>
          <w:tcPr>
            <w:tcW w:w="1388" w:type="dxa"/>
            <w:vAlign w:val="center"/>
          </w:tcPr>
          <w:p w14:paraId="5E161C11" w14:textId="77777777"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Возраст</w:t>
            </w:r>
          </w:p>
          <w:p w14:paraId="113FAD24" w14:textId="77777777"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участника</w:t>
            </w:r>
          </w:p>
        </w:tc>
        <w:tc>
          <w:tcPr>
            <w:tcW w:w="2433" w:type="dxa"/>
            <w:vAlign w:val="center"/>
          </w:tcPr>
          <w:p w14:paraId="52E2064F" w14:textId="77777777" w:rsidR="00777B63" w:rsidRPr="00697AC2" w:rsidRDefault="00777B63" w:rsidP="004C268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697AC2">
              <w:rPr>
                <w:sz w:val="24"/>
                <w:szCs w:val="24"/>
              </w:rPr>
              <w:t>Ф.И.О. преподавателя (полностью)</w:t>
            </w:r>
          </w:p>
        </w:tc>
      </w:tr>
      <w:tr w:rsidR="00777B63" w:rsidRPr="00697AC2" w14:paraId="3AD624BA" w14:textId="77777777" w:rsidTr="004C2689">
        <w:tc>
          <w:tcPr>
            <w:tcW w:w="534" w:type="dxa"/>
            <w:vAlign w:val="center"/>
          </w:tcPr>
          <w:p w14:paraId="09B39F15" w14:textId="77777777" w:rsidR="00777B63" w:rsidRPr="00697AC2" w:rsidRDefault="00777B63" w:rsidP="004C268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8" w:type="dxa"/>
          </w:tcPr>
          <w:p w14:paraId="4AEAAB8A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14:paraId="27C3AED7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1917428D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2C60E9E6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14:paraId="1CF9EBC2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777B63" w:rsidRPr="00697AC2" w14:paraId="6FB97AA6" w14:textId="77777777" w:rsidTr="004C2689">
        <w:tc>
          <w:tcPr>
            <w:tcW w:w="534" w:type="dxa"/>
            <w:vAlign w:val="center"/>
          </w:tcPr>
          <w:p w14:paraId="444BD6B3" w14:textId="77777777" w:rsidR="00777B63" w:rsidRPr="00697AC2" w:rsidRDefault="00777B63" w:rsidP="004C268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8" w:type="dxa"/>
          </w:tcPr>
          <w:p w14:paraId="2C7876C8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14:paraId="2471A3C2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36A41FCB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5164922D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14:paraId="1A48A39D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777B63" w:rsidRPr="00697AC2" w14:paraId="402652C5" w14:textId="77777777" w:rsidTr="004C2689">
        <w:tc>
          <w:tcPr>
            <w:tcW w:w="534" w:type="dxa"/>
            <w:vAlign w:val="center"/>
          </w:tcPr>
          <w:p w14:paraId="39A3307C" w14:textId="77777777" w:rsidR="00777B63" w:rsidRPr="00697AC2" w:rsidRDefault="00777B63" w:rsidP="004C268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8" w:type="dxa"/>
          </w:tcPr>
          <w:p w14:paraId="4487DA64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</w:tcPr>
          <w:p w14:paraId="2AD203E6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55EC52AA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</w:tcPr>
          <w:p w14:paraId="662C21DE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</w:tcPr>
          <w:p w14:paraId="461C20E2" w14:textId="77777777" w:rsidR="00777B63" w:rsidRPr="00697AC2" w:rsidRDefault="00777B63" w:rsidP="004C2689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</w:tbl>
    <w:p w14:paraId="19423326" w14:textId="77777777"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BB0FBA5" w14:textId="77777777"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FB29D50" w14:textId="77777777"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24A04FE" w14:textId="77777777" w:rsidR="00777B63" w:rsidRPr="00697AC2" w:rsidRDefault="00777B63" w:rsidP="00777B6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CAE52B9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Подпись руководителя</w:t>
      </w:r>
    </w:p>
    <w:p w14:paraId="26A863DE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образовательной организации________________________________</w:t>
      </w:r>
    </w:p>
    <w:p w14:paraId="250BFB44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7B31B58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2CEF4A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М.П.</w:t>
      </w:r>
    </w:p>
    <w:p w14:paraId="0FE4A814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10B199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7A2C79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Дата заполнения ______________________________________</w:t>
      </w:r>
    </w:p>
    <w:p w14:paraId="1B08FB65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2A11893" w14:textId="77777777" w:rsidR="00777B63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4C0C0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Ответственное лицо: __________________________________</w:t>
      </w:r>
    </w:p>
    <w:p w14:paraId="393892CC" w14:textId="77777777" w:rsidR="00777B63" w:rsidRPr="004C0C0D" w:rsidRDefault="00777B63" w:rsidP="00777B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14:paraId="4A647C51" w14:textId="77777777" w:rsidR="00777B63" w:rsidRPr="00697AC2" w:rsidRDefault="00777B63" w:rsidP="00777B63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7AC2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Контактный телефон __________________________________</w:t>
      </w:r>
    </w:p>
    <w:p w14:paraId="0C0211F6" w14:textId="77777777" w:rsidR="00E05F61" w:rsidRDefault="00E05F61"/>
    <w:sectPr w:rsidR="00E05F61" w:rsidSect="00E0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703B"/>
    <w:multiLevelType w:val="hybridMultilevel"/>
    <w:tmpl w:val="A91051DE"/>
    <w:lvl w:ilvl="0" w:tplc="FB5C8F30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10DD0EB5"/>
    <w:multiLevelType w:val="multilevel"/>
    <w:tmpl w:val="6958BE76"/>
    <w:numStyleLink w:val="1"/>
  </w:abstractNum>
  <w:abstractNum w:abstractNumId="2" w15:restartNumberingAfterBreak="0">
    <w:nsid w:val="1B040C63"/>
    <w:multiLevelType w:val="hybridMultilevel"/>
    <w:tmpl w:val="ED0ECE5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1026FEC"/>
    <w:multiLevelType w:val="multilevel"/>
    <w:tmpl w:val="6958BE76"/>
    <w:styleLink w:val="1"/>
    <w:lvl w:ilvl="0">
      <w:start w:val="1"/>
      <w:numFmt w:val="upperRoman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60" w:hanging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30C32DB"/>
    <w:multiLevelType w:val="hybridMultilevel"/>
    <w:tmpl w:val="6CE89BB2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14660"/>
    <w:multiLevelType w:val="multilevel"/>
    <w:tmpl w:val="F9723D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BB26AD4"/>
    <w:multiLevelType w:val="multilevel"/>
    <w:tmpl w:val="3820A6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42A8610C"/>
    <w:multiLevelType w:val="hybridMultilevel"/>
    <w:tmpl w:val="B282C660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72621"/>
    <w:multiLevelType w:val="hybridMultilevel"/>
    <w:tmpl w:val="CFB25404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00B99"/>
    <w:multiLevelType w:val="multilevel"/>
    <w:tmpl w:val="1AD261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F146768"/>
    <w:multiLevelType w:val="hybridMultilevel"/>
    <w:tmpl w:val="B9D6DDA4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A1C3A"/>
    <w:multiLevelType w:val="hybridMultilevel"/>
    <w:tmpl w:val="E33AB756"/>
    <w:lvl w:ilvl="0" w:tplc="15EE8D1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996A03"/>
    <w:multiLevelType w:val="hybridMultilevel"/>
    <w:tmpl w:val="6AC0B550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328FA"/>
    <w:multiLevelType w:val="hybridMultilevel"/>
    <w:tmpl w:val="8DEC04E2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830B0"/>
    <w:multiLevelType w:val="hybridMultilevel"/>
    <w:tmpl w:val="F3362404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07A91"/>
    <w:multiLevelType w:val="hybridMultilevel"/>
    <w:tmpl w:val="E0ACAB36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C624C"/>
    <w:multiLevelType w:val="multilevel"/>
    <w:tmpl w:val="7240A3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E6B5229"/>
    <w:multiLevelType w:val="hybridMultilevel"/>
    <w:tmpl w:val="7AEE5A18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57ACF"/>
    <w:multiLevelType w:val="hybridMultilevel"/>
    <w:tmpl w:val="7AA6D72A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86F8A"/>
    <w:multiLevelType w:val="hybridMultilevel"/>
    <w:tmpl w:val="853CD1DE"/>
    <w:lvl w:ilvl="0" w:tplc="FB5C8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1"/>
  </w:num>
  <w:num w:numId="5">
    <w:abstractNumId w:val="5"/>
  </w:num>
  <w:num w:numId="6">
    <w:abstractNumId w:val="16"/>
  </w:num>
  <w:num w:numId="7">
    <w:abstractNumId w:val="6"/>
  </w:num>
  <w:num w:numId="8">
    <w:abstractNumId w:val="10"/>
  </w:num>
  <w:num w:numId="9">
    <w:abstractNumId w:val="18"/>
  </w:num>
  <w:num w:numId="10">
    <w:abstractNumId w:val="7"/>
  </w:num>
  <w:num w:numId="11">
    <w:abstractNumId w:val="15"/>
  </w:num>
  <w:num w:numId="12">
    <w:abstractNumId w:val="14"/>
  </w:num>
  <w:num w:numId="13">
    <w:abstractNumId w:val="12"/>
  </w:num>
  <w:num w:numId="14">
    <w:abstractNumId w:val="13"/>
  </w:num>
  <w:num w:numId="15">
    <w:abstractNumId w:val="4"/>
  </w:num>
  <w:num w:numId="16">
    <w:abstractNumId w:val="19"/>
  </w:num>
  <w:num w:numId="17">
    <w:abstractNumId w:val="17"/>
  </w:num>
  <w:num w:numId="18">
    <w:abstractNumId w:val="8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63"/>
    <w:rsid w:val="00041D92"/>
    <w:rsid w:val="0004271D"/>
    <w:rsid w:val="00073965"/>
    <w:rsid w:val="000B552C"/>
    <w:rsid w:val="0011428E"/>
    <w:rsid w:val="001435B5"/>
    <w:rsid w:val="00181997"/>
    <w:rsid w:val="001F77C8"/>
    <w:rsid w:val="00290130"/>
    <w:rsid w:val="002905D6"/>
    <w:rsid w:val="00393346"/>
    <w:rsid w:val="003A5D91"/>
    <w:rsid w:val="003A6EEB"/>
    <w:rsid w:val="003C20B0"/>
    <w:rsid w:val="00403D50"/>
    <w:rsid w:val="00450821"/>
    <w:rsid w:val="004947E1"/>
    <w:rsid w:val="004F70AB"/>
    <w:rsid w:val="00501837"/>
    <w:rsid w:val="005B66B6"/>
    <w:rsid w:val="00616377"/>
    <w:rsid w:val="00660232"/>
    <w:rsid w:val="006A29B3"/>
    <w:rsid w:val="00772268"/>
    <w:rsid w:val="00777B63"/>
    <w:rsid w:val="00783C8D"/>
    <w:rsid w:val="007A3443"/>
    <w:rsid w:val="007A5167"/>
    <w:rsid w:val="007D7737"/>
    <w:rsid w:val="00896CAF"/>
    <w:rsid w:val="008B2F4E"/>
    <w:rsid w:val="008F1632"/>
    <w:rsid w:val="00964F37"/>
    <w:rsid w:val="00A22184"/>
    <w:rsid w:val="00AF2DA9"/>
    <w:rsid w:val="00B622BC"/>
    <w:rsid w:val="00BA53B2"/>
    <w:rsid w:val="00BB6887"/>
    <w:rsid w:val="00BD0032"/>
    <w:rsid w:val="00C419BF"/>
    <w:rsid w:val="00C659E5"/>
    <w:rsid w:val="00C704D7"/>
    <w:rsid w:val="00CB59C0"/>
    <w:rsid w:val="00CF20C2"/>
    <w:rsid w:val="00D60B10"/>
    <w:rsid w:val="00D63C8E"/>
    <w:rsid w:val="00D94AB0"/>
    <w:rsid w:val="00E05F61"/>
    <w:rsid w:val="00E13775"/>
    <w:rsid w:val="00E70047"/>
    <w:rsid w:val="00E96B3F"/>
    <w:rsid w:val="00EA1027"/>
    <w:rsid w:val="00F2299F"/>
    <w:rsid w:val="00F54C4F"/>
    <w:rsid w:val="00F672AC"/>
    <w:rsid w:val="00FC72B7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CA2E"/>
  <w15:docId w15:val="{6D3F5D47-D379-4C6D-B44E-19ECD81B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Импортированный стиль 1"/>
    <w:rsid w:val="00777B63"/>
    <w:pPr>
      <w:numPr>
        <w:numId w:val="1"/>
      </w:numPr>
    </w:pPr>
  </w:style>
  <w:style w:type="paragraph" w:customStyle="1" w:styleId="-11">
    <w:name w:val="Цветной список - Акцент 11"/>
    <w:rsid w:val="00777B6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4">
    <w:name w:val="List Paragraph"/>
    <w:basedOn w:val="a"/>
    <w:uiPriority w:val="34"/>
    <w:qFormat/>
    <w:rsid w:val="00777B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styleId="a5">
    <w:name w:val="Hyperlink"/>
    <w:basedOn w:val="a0"/>
    <w:uiPriority w:val="99"/>
    <w:unhideWhenUsed/>
    <w:rsid w:val="00777B63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77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7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hsh2_vistavki_konkurs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32</cp:revision>
  <cp:lastPrinted>2026-01-12T10:45:00Z</cp:lastPrinted>
  <dcterms:created xsi:type="dcterms:W3CDTF">2023-11-14T14:56:00Z</dcterms:created>
  <dcterms:modified xsi:type="dcterms:W3CDTF">2026-02-10T11:32:00Z</dcterms:modified>
</cp:coreProperties>
</file>